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1C9BA" w14:textId="1AA530F5" w:rsidR="005B063F" w:rsidRDefault="007777E9" w:rsidP="00C67016">
      <w:pPr>
        <w:rPr>
          <w:rFonts w:ascii="Amasis MT Pro" w:hAnsi="Amasis MT Pro"/>
          <w:noProof/>
          <w:sz w:val="36"/>
          <w:szCs w:val="36"/>
        </w:rPr>
      </w:pPr>
      <w:r w:rsidRPr="00C67016">
        <w:rPr>
          <w:rFonts w:ascii="Amasis MT Pro" w:eastAsia="Calibri" w:hAnsi="Amasis MT Pro" w:cs="Calibri"/>
          <w:noProof/>
          <w:color w:val="000000"/>
          <w:sz w:val="36"/>
          <w:szCs w:val="36"/>
        </w:rPr>
        <mc:AlternateContent>
          <mc:Choice Requires="wps">
            <w:drawing>
              <wp:anchor distT="45720" distB="45720" distL="114300" distR="114300" simplePos="0" relativeHeight="251661312" behindDoc="0" locked="0" layoutInCell="1" allowOverlap="1" wp14:anchorId="41BC0F08" wp14:editId="252BB028">
                <wp:simplePos x="0" y="0"/>
                <wp:positionH relativeFrom="column">
                  <wp:posOffset>-104775</wp:posOffset>
                </wp:positionH>
                <wp:positionV relativeFrom="paragraph">
                  <wp:posOffset>2196465</wp:posOffset>
                </wp:positionV>
                <wp:extent cx="7105650" cy="8477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847725"/>
                        </a:xfrm>
                        <a:prstGeom prst="rect">
                          <a:avLst/>
                        </a:prstGeom>
                        <a:solidFill>
                          <a:srgbClr val="FFFFFF"/>
                        </a:solidFill>
                        <a:ln w="9525">
                          <a:noFill/>
                          <a:miter lim="800000"/>
                          <a:headEnd/>
                          <a:tailEnd/>
                        </a:ln>
                      </wps:spPr>
                      <wps:txbx>
                        <w:txbxContent>
                          <w:p w14:paraId="599ABE62" w14:textId="7AE7E963" w:rsidR="00C67016" w:rsidRPr="00116C9D" w:rsidRDefault="00E812F9" w:rsidP="00C67016">
                            <w:pPr>
                              <w:spacing w:line="240" w:lineRule="auto"/>
                              <w:rPr>
                                <w:rFonts w:ascii="Century Gothic" w:hAnsi="Century Gothic" w:cs="Biome Light"/>
                                <w:b/>
                                <w:bCs/>
                                <w:w w:val="108"/>
                                <w:sz w:val="28"/>
                                <w:szCs w:val="28"/>
                              </w:rPr>
                            </w:pPr>
                            <w:bookmarkStart w:id="0" w:name="_Hlk89337934"/>
                            <w:r w:rsidRPr="00116C9D">
                              <w:rPr>
                                <w:rFonts w:ascii="Century Gothic" w:hAnsi="Century Gothic" w:cs="Biome Light"/>
                                <w:b/>
                                <w:bCs/>
                                <w:w w:val="108"/>
                                <w:sz w:val="28"/>
                                <w:szCs w:val="28"/>
                              </w:rPr>
                              <w:t>Panter</w:t>
                            </w:r>
                            <w:r w:rsidR="00C67016" w:rsidRPr="00116C9D">
                              <w:rPr>
                                <w:rFonts w:ascii="Century Gothic" w:hAnsi="Century Gothic" w:cs="Biome Light"/>
                                <w:b/>
                                <w:bCs/>
                                <w:w w:val="108"/>
                                <w:sz w:val="28"/>
                                <w:szCs w:val="28"/>
                              </w:rPr>
                              <w:t xml:space="preserve"> Elementary School families, </w:t>
                            </w:r>
                          </w:p>
                          <w:p w14:paraId="2086AB3E" w14:textId="77777777" w:rsidR="00C67016" w:rsidRPr="00116C9D" w:rsidRDefault="00C67016" w:rsidP="00C67016">
                            <w:pPr>
                              <w:spacing w:line="240" w:lineRule="auto"/>
                              <w:rPr>
                                <w:rFonts w:ascii="Century Gothic" w:hAnsi="Century Gothic" w:cs="Biome Light"/>
                                <w:b/>
                                <w:bCs/>
                                <w:w w:val="108"/>
                                <w:sz w:val="24"/>
                                <w:szCs w:val="24"/>
                              </w:rPr>
                            </w:pPr>
                            <w:r w:rsidRPr="00116C9D">
                              <w:rPr>
                                <w:rFonts w:ascii="Century Gothic" w:hAnsi="Century Gothic" w:cs="Biome Light"/>
                                <w:b/>
                                <w:bCs/>
                                <w:w w:val="108"/>
                                <w:sz w:val="24"/>
                                <w:szCs w:val="24"/>
                              </w:rPr>
                              <w:t>If needed, these resources</w:t>
                            </w:r>
                            <w:r w:rsidRPr="00116C9D">
                              <w:rPr>
                                <w:rFonts w:ascii="Century Gothic" w:hAnsi="Century Gothic" w:cs="Biome Light"/>
                                <w:b/>
                                <w:bCs/>
                                <w:spacing w:val="-1"/>
                                <w:w w:val="108"/>
                                <w:sz w:val="24"/>
                                <w:szCs w:val="24"/>
                              </w:rPr>
                              <w:t xml:space="preserve"> are available for your use</w:t>
                            </w:r>
                            <w:r w:rsidRPr="00116C9D">
                              <w:rPr>
                                <w:rFonts w:ascii="Century Gothic" w:hAnsi="Century Gothic" w:cs="Biome Light"/>
                                <w:b/>
                                <w:bCs/>
                                <w:w w:val="108"/>
                                <w:sz w:val="24"/>
                                <w:szCs w:val="24"/>
                              </w:rPr>
                              <w:t xml:space="preserve">. Scan the QR Codes or use the website links to access these helpful </w:t>
                            </w:r>
                            <w:bookmarkEnd w:id="0"/>
                            <w:r w:rsidRPr="00116C9D">
                              <w:rPr>
                                <w:rFonts w:ascii="Century Gothic" w:hAnsi="Century Gothic" w:cs="Biome Light"/>
                                <w:b/>
                                <w:bCs/>
                                <w:w w:val="108"/>
                                <w:sz w:val="24"/>
                                <w:szCs w:val="24"/>
                              </w:rPr>
                              <w:t>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BC0F08" id="_x0000_t202" coordsize="21600,21600" o:spt="202" path="m,l,21600r21600,l21600,xe">
                <v:stroke joinstyle="miter"/>
                <v:path gradientshapeok="t" o:connecttype="rect"/>
              </v:shapetype>
              <v:shape id="Text Box 2" o:spid="_x0000_s1026" type="#_x0000_t202" style="position:absolute;margin-left:-8.25pt;margin-top:172.95pt;width:559.5pt;height:6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" stroked="f">
                <v:textbox>
                  <w:txbxContent>
                    <w:p w14:paraId="599ABE62" w14:textId="7AE7E963" w:rsidR="00C67016" w:rsidRPr="00116C9D" w:rsidRDefault="00E812F9" w:rsidP="00C67016">
                      <w:pPr>
                        <w:spacing w:line="240" w:lineRule="auto"/>
                        <w:rPr>
                          <w:rFonts w:ascii="Century Gothic" w:hAnsi="Century Gothic" w:cs="Biome Light"/>
                          <w:b/>
                          <w:bCs/>
                          <w:w w:val="108"/>
                          <w:sz w:val="28"/>
                          <w:szCs w:val="28"/>
                        </w:rPr>
                      </w:pPr>
                      <w:bookmarkStart w:id="1" w:name="_Hlk89337934"/>
                      <w:r w:rsidRPr="00116C9D">
                        <w:rPr>
                          <w:rFonts w:ascii="Century Gothic" w:hAnsi="Century Gothic" w:cs="Biome Light"/>
                          <w:b/>
                          <w:bCs/>
                          <w:w w:val="108"/>
                          <w:sz w:val="28"/>
                          <w:szCs w:val="28"/>
                        </w:rPr>
                        <w:t>Panter</w:t>
                      </w:r>
                      <w:r w:rsidR="00C67016" w:rsidRPr="00116C9D">
                        <w:rPr>
                          <w:rFonts w:ascii="Century Gothic" w:hAnsi="Century Gothic" w:cs="Biome Light"/>
                          <w:b/>
                          <w:bCs/>
                          <w:w w:val="108"/>
                          <w:sz w:val="28"/>
                          <w:szCs w:val="28"/>
                        </w:rPr>
                        <w:t xml:space="preserve"> Elementary School families, </w:t>
                      </w:r>
                    </w:p>
                    <w:p w14:paraId="2086AB3E" w14:textId="77777777" w:rsidR="00C67016" w:rsidRPr="00116C9D" w:rsidRDefault="00C67016" w:rsidP="00C67016">
                      <w:pPr>
                        <w:spacing w:line="240" w:lineRule="auto"/>
                        <w:rPr>
                          <w:rFonts w:ascii="Century Gothic" w:hAnsi="Century Gothic" w:cs="Biome Light"/>
                          <w:b/>
                          <w:bCs/>
                          <w:w w:val="108"/>
                          <w:sz w:val="24"/>
                          <w:szCs w:val="24"/>
                        </w:rPr>
                      </w:pPr>
                      <w:r w:rsidRPr="00116C9D">
                        <w:rPr>
                          <w:rFonts w:ascii="Century Gothic" w:hAnsi="Century Gothic" w:cs="Biome Light"/>
                          <w:b/>
                          <w:bCs/>
                          <w:w w:val="108"/>
                          <w:sz w:val="24"/>
                          <w:szCs w:val="24"/>
                        </w:rPr>
                        <w:t>If needed, these resources</w:t>
                      </w:r>
                      <w:r w:rsidRPr="00116C9D">
                        <w:rPr>
                          <w:rFonts w:ascii="Century Gothic" w:hAnsi="Century Gothic" w:cs="Biome Light"/>
                          <w:b/>
                          <w:bCs/>
                          <w:spacing w:val="-1"/>
                          <w:w w:val="108"/>
                          <w:sz w:val="24"/>
                          <w:szCs w:val="24"/>
                        </w:rPr>
                        <w:t xml:space="preserve"> are available for your use</w:t>
                      </w:r>
                      <w:r w:rsidRPr="00116C9D">
                        <w:rPr>
                          <w:rFonts w:ascii="Century Gothic" w:hAnsi="Century Gothic" w:cs="Biome Light"/>
                          <w:b/>
                          <w:bCs/>
                          <w:w w:val="108"/>
                          <w:sz w:val="24"/>
                          <w:szCs w:val="24"/>
                        </w:rPr>
                        <w:t xml:space="preserve">. Scan the QR Codes or use the website links to access these helpful </w:t>
                      </w:r>
                      <w:bookmarkEnd w:id="1"/>
                      <w:r w:rsidRPr="00116C9D">
                        <w:rPr>
                          <w:rFonts w:ascii="Century Gothic" w:hAnsi="Century Gothic" w:cs="Biome Light"/>
                          <w:b/>
                          <w:bCs/>
                          <w:w w:val="108"/>
                          <w:sz w:val="24"/>
                          <w:szCs w:val="24"/>
                        </w:rPr>
                        <w:t>resources.</w:t>
                      </w:r>
                    </w:p>
                  </w:txbxContent>
                </v:textbox>
                <w10:wrap type="square"/>
              </v:shape>
            </w:pict>
          </mc:Fallback>
        </mc:AlternateContent>
      </w:r>
      <w:r w:rsidR="00776E4D" w:rsidRPr="00C67016">
        <w:rPr>
          <w:rFonts w:ascii="Calibri" w:eastAsia="Calibri" w:hAnsi="Calibri" w:cs="Calibri"/>
          <w:noProof/>
          <w:color w:val="000000"/>
        </w:rPr>
        <mc:AlternateContent>
          <mc:Choice Requires="wps">
            <w:drawing>
              <wp:anchor distT="0" distB="0" distL="114300" distR="114300" simplePos="0" relativeHeight="251664384" behindDoc="0" locked="0" layoutInCell="1" allowOverlap="1" wp14:anchorId="4513A9FC" wp14:editId="0BF6F633">
                <wp:simplePos x="0" y="0"/>
                <wp:positionH relativeFrom="column">
                  <wp:posOffset>0</wp:posOffset>
                </wp:positionH>
                <wp:positionV relativeFrom="paragraph">
                  <wp:posOffset>7762239</wp:posOffset>
                </wp:positionV>
                <wp:extent cx="6849110" cy="1552575"/>
                <wp:effectExtent l="0" t="0" r="8890" b="9525"/>
                <wp:wrapSquare wrapText="bothSides"/>
                <wp:docPr id="2" name="Text Box 2"/>
                <wp:cNvGraphicFramePr/>
                <a:graphic xmlns:a="http://schemas.openxmlformats.org/drawingml/2006/main">
                  <a:graphicData uri="http://schemas.microsoft.com/office/word/2010/wordprocessingShape">
                    <wps:wsp>
                      <wps:cNvSpPr txBox="1"/>
                      <wps:spPr>
                        <a:xfrm>
                          <a:off x="0" y="0"/>
                          <a:ext cx="6849110" cy="1552575"/>
                        </a:xfrm>
                        <a:prstGeom prst="rect">
                          <a:avLst/>
                        </a:prstGeom>
                        <a:solidFill>
                          <a:sysClr val="window" lastClr="FFFFFF"/>
                        </a:solidFill>
                        <a:ln w="6350">
                          <a:noFill/>
                        </a:ln>
                      </wps:spPr>
                      <wps:txbx>
                        <w:txbxContent>
                          <w:p w14:paraId="66885EAA" w14:textId="06865055" w:rsidR="00776E4D" w:rsidRPr="00F4040B" w:rsidRDefault="000C35EA" w:rsidP="005808BB">
                            <w:pPr>
                              <w:spacing w:after="0" w:line="240" w:lineRule="auto"/>
                              <w:rPr>
                                <w:rFonts w:ascii="Century Gothic" w:eastAsia="Times New Roman" w:hAnsi="Century Gothic" w:cstheme="minorHAnsi"/>
                                <w:color w:val="000000" w:themeColor="text1"/>
                                <w:sz w:val="20"/>
                                <w:szCs w:val="20"/>
                              </w:rPr>
                            </w:pPr>
                            <w:r w:rsidRPr="00F4040B">
                              <w:rPr>
                                <w:rFonts w:ascii="Century Gothic" w:eastAsia="Times New Roman" w:hAnsi="Century Gothic" w:cstheme="minorHAnsi"/>
                                <w:color w:val="000000" w:themeColor="text1"/>
                                <w:sz w:val="20"/>
                                <w:szCs w:val="20"/>
                              </w:rPr>
                              <w:t>Please visit our Parent Resource Center (PRC) in the School Lobby from 7:30-3:30 to check out reading and/or math activities for your child to practice at home. If you’re unable to visit the school, you can go to the following link or scan the QR code above to check out items to be sent home with your child. The resources include games, flash cards, books, etc. You’re welcome to keep the items for a couple of weeks Items being returned can be dropped off in the PRC return box or returned with your child to be given to his/her teacher.</w:t>
                            </w:r>
                            <w:r w:rsidR="00776E4D" w:rsidRPr="00F4040B">
                              <w:rPr>
                                <w:rFonts w:ascii="Century Gothic" w:eastAsia="Times New Roman" w:hAnsi="Century Gothic" w:cstheme="minorHAnsi"/>
                                <w:color w:val="000000" w:themeColor="text1"/>
                                <w:sz w:val="20"/>
                                <w:szCs w:val="20"/>
                              </w:rPr>
                              <w:t xml:space="preserve"> </w:t>
                            </w:r>
                            <w:hyperlink r:id="rId4" w:history="1">
                              <w:r w:rsidR="00776E4D" w:rsidRPr="00F4040B">
                                <w:rPr>
                                  <w:rStyle w:val="Hyperlink"/>
                                  <w:rFonts w:ascii="Century Gothic" w:hAnsi="Century Gothic" w:cstheme="minorHAnsi"/>
                                  <w:sz w:val="20"/>
                                  <w:szCs w:val="20"/>
                                </w:rPr>
                                <w:t>https://forms.office.com/r/0L7iBmq1pZ</w:t>
                              </w:r>
                            </w:hyperlink>
                          </w:p>
                          <w:p w14:paraId="5F572124" w14:textId="5C6ADC98" w:rsidR="00C67016" w:rsidRPr="00F4040B" w:rsidRDefault="005808BB" w:rsidP="00F4040B">
                            <w:pPr>
                              <w:spacing w:after="0" w:line="240" w:lineRule="auto"/>
                              <w:rPr>
                                <w:rFonts w:ascii="Century Gothic" w:eastAsia="Calibri" w:hAnsi="Century Gothic" w:cs="Calibri"/>
                                <w:w w:val="108"/>
                                <w:sz w:val="20"/>
                                <w:szCs w:val="20"/>
                              </w:rPr>
                            </w:pPr>
                            <w:r w:rsidRPr="00F4040B">
                              <w:rPr>
                                <w:rFonts w:ascii="Century Gothic" w:eastAsia="Calibri" w:hAnsi="Century Gothic" w:cs="Calibri"/>
                                <w:w w:val="108"/>
                                <w:sz w:val="20"/>
                                <w:szCs w:val="20"/>
                              </w:rPr>
                              <w:t xml:space="preserve">If you have any questions about these resources </w:t>
                            </w:r>
                            <w:r w:rsidR="00EA3025" w:rsidRPr="00F4040B">
                              <w:rPr>
                                <w:rFonts w:ascii="Century Gothic" w:eastAsia="Calibri" w:hAnsi="Century Gothic" w:cs="Calibri"/>
                                <w:w w:val="108"/>
                                <w:sz w:val="20"/>
                                <w:szCs w:val="20"/>
                              </w:rPr>
                              <w:t xml:space="preserve">or would like to make suggestions of items to be purchased for the PRC, </w:t>
                            </w:r>
                            <w:r w:rsidRPr="00F4040B">
                              <w:rPr>
                                <w:rFonts w:ascii="Century Gothic" w:eastAsia="Calibri" w:hAnsi="Century Gothic" w:cs="Calibri"/>
                                <w:w w:val="108"/>
                                <w:sz w:val="20"/>
                                <w:szCs w:val="20"/>
                              </w:rPr>
                              <w:t xml:space="preserve">please contact </w:t>
                            </w:r>
                            <w:r w:rsidR="00E812F9" w:rsidRPr="00F4040B">
                              <w:rPr>
                                <w:rFonts w:ascii="Century Gothic" w:eastAsia="Calibri" w:hAnsi="Century Gothic" w:cs="Calibri"/>
                                <w:w w:val="108"/>
                                <w:sz w:val="20"/>
                                <w:szCs w:val="20"/>
                              </w:rPr>
                              <w:t>Kimberly Chastain</w:t>
                            </w:r>
                            <w:r w:rsidRPr="00F4040B">
                              <w:rPr>
                                <w:rFonts w:ascii="Century Gothic" w:eastAsia="Calibri" w:hAnsi="Century Gothic" w:cs="Calibri"/>
                                <w:w w:val="108"/>
                                <w:sz w:val="20"/>
                                <w:szCs w:val="20"/>
                              </w:rPr>
                              <w:t xml:space="preserve">, </w:t>
                            </w:r>
                            <w:r w:rsidR="00E812F9" w:rsidRPr="00F4040B">
                              <w:rPr>
                                <w:rFonts w:ascii="Century Gothic" w:eastAsia="Calibri" w:hAnsi="Century Gothic" w:cs="Calibri"/>
                                <w:w w:val="108"/>
                                <w:sz w:val="20"/>
                                <w:szCs w:val="20"/>
                              </w:rPr>
                              <w:t>Panter</w:t>
                            </w:r>
                            <w:r w:rsidRPr="00F4040B">
                              <w:rPr>
                                <w:rFonts w:ascii="Century Gothic" w:eastAsia="Calibri" w:hAnsi="Century Gothic" w:cs="Calibri"/>
                                <w:w w:val="108"/>
                                <w:sz w:val="20"/>
                                <w:szCs w:val="20"/>
                              </w:rPr>
                              <w:t xml:space="preserve"> ILT, at (770) 443-</w:t>
                            </w:r>
                            <w:r w:rsidR="00E812F9" w:rsidRPr="00F4040B">
                              <w:rPr>
                                <w:rFonts w:ascii="Century Gothic" w:eastAsia="Calibri" w:hAnsi="Century Gothic" w:cs="Calibri"/>
                                <w:w w:val="108"/>
                                <w:sz w:val="20"/>
                                <w:szCs w:val="20"/>
                              </w:rPr>
                              <w:t>4303</w:t>
                            </w:r>
                            <w:r w:rsidRPr="00F4040B">
                              <w:rPr>
                                <w:rFonts w:ascii="Century Gothic" w:eastAsia="Calibri" w:hAnsi="Century Gothic" w:cs="Calibri"/>
                                <w:w w:val="108"/>
                                <w:sz w:val="20"/>
                                <w:szCs w:val="20"/>
                              </w:rPr>
                              <w:t xml:space="preserve"> or </w:t>
                            </w:r>
                            <w:r w:rsidR="00116C9D" w:rsidRPr="00F4040B">
                              <w:rPr>
                                <w:rFonts w:ascii="Century Gothic" w:eastAsia="Calibri" w:hAnsi="Century Gothic" w:cs="Calibri"/>
                                <w:w w:val="108"/>
                                <w:sz w:val="20"/>
                                <w:szCs w:val="20"/>
                              </w:rPr>
                              <w:t>kchastain</w:t>
                            </w:r>
                            <w:r w:rsidRPr="00F4040B">
                              <w:rPr>
                                <w:rFonts w:ascii="Century Gothic" w:eastAsia="Calibri" w:hAnsi="Century Gothic" w:cs="Calibri"/>
                                <w:w w:val="108"/>
                                <w:sz w:val="20"/>
                                <w:szCs w:val="20"/>
                              </w:rPr>
                              <w:t>@paulding.k12.ga.us.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13A9FC" id="_x0000_s1027" type="#_x0000_t202" style="position:absolute;margin-left:0;margin-top:611.2pt;width:539.3pt;height:12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" fillcolor="window" stroked="f" strokeweight=".5pt">
                <v:textbox>
                  <w:txbxContent>
                    <w:p w14:paraId="66885EAA" w14:textId="06865055" w:rsidR="00776E4D" w:rsidRPr="00F4040B" w:rsidRDefault="000C35EA" w:rsidP="005808BB">
                      <w:pPr>
                        <w:spacing w:after="0" w:line="240" w:lineRule="auto"/>
                        <w:rPr>
                          <w:rFonts w:ascii="Century Gothic" w:eastAsia="Times New Roman" w:hAnsi="Century Gothic" w:cstheme="minorHAnsi"/>
                          <w:color w:val="000000" w:themeColor="text1"/>
                          <w:sz w:val="20"/>
                          <w:szCs w:val="20"/>
                        </w:rPr>
                      </w:pPr>
                      <w:r w:rsidRPr="00F4040B">
                        <w:rPr>
                          <w:rFonts w:ascii="Century Gothic" w:eastAsia="Times New Roman" w:hAnsi="Century Gothic" w:cstheme="minorHAnsi"/>
                          <w:color w:val="000000" w:themeColor="text1"/>
                          <w:sz w:val="20"/>
                          <w:szCs w:val="20"/>
                        </w:rPr>
                        <w:t>Please visit our Parent Resource Center (PRC) in the School Lobby from 7:30-3:30 to check out reading and/or math activities for your child to practice at home. If you’re unable to visit the school, you can go to the following link or scan the QR code above to check out items to be sent home with your child. The resources include games, flash cards, books, etc. You’re welcome to keep the items for a couple of weeks Items being returned can be dropped off in the PRC return box or returned with your child to be given to his/her teacher.</w:t>
                      </w:r>
                      <w:r w:rsidR="00776E4D" w:rsidRPr="00F4040B">
                        <w:rPr>
                          <w:rFonts w:ascii="Century Gothic" w:eastAsia="Times New Roman" w:hAnsi="Century Gothic" w:cstheme="minorHAnsi"/>
                          <w:color w:val="000000" w:themeColor="text1"/>
                          <w:sz w:val="20"/>
                          <w:szCs w:val="20"/>
                        </w:rPr>
                        <w:t xml:space="preserve"> </w:t>
                      </w:r>
                      <w:hyperlink r:id="rId5" w:history="1">
                        <w:r w:rsidR="00776E4D" w:rsidRPr="00F4040B">
                          <w:rPr>
                            <w:rStyle w:val="Hyperlink"/>
                            <w:rFonts w:ascii="Century Gothic" w:hAnsi="Century Gothic" w:cstheme="minorHAnsi"/>
                            <w:sz w:val="20"/>
                            <w:szCs w:val="20"/>
                          </w:rPr>
                          <w:t>https://forms.office.com/r/0L7iBmq1pZ</w:t>
                        </w:r>
                      </w:hyperlink>
                    </w:p>
                    <w:p w14:paraId="5F572124" w14:textId="5C6ADC98" w:rsidR="00C67016" w:rsidRPr="00F4040B" w:rsidRDefault="005808BB" w:rsidP="00F4040B">
                      <w:pPr>
                        <w:spacing w:after="0" w:line="240" w:lineRule="auto"/>
                        <w:rPr>
                          <w:rFonts w:ascii="Century Gothic" w:eastAsia="Calibri" w:hAnsi="Century Gothic" w:cs="Calibri"/>
                          <w:w w:val="108"/>
                          <w:sz w:val="20"/>
                          <w:szCs w:val="20"/>
                        </w:rPr>
                      </w:pPr>
                      <w:r w:rsidRPr="00F4040B">
                        <w:rPr>
                          <w:rFonts w:ascii="Century Gothic" w:eastAsia="Calibri" w:hAnsi="Century Gothic" w:cs="Calibri"/>
                          <w:w w:val="108"/>
                          <w:sz w:val="20"/>
                          <w:szCs w:val="20"/>
                        </w:rPr>
                        <w:t xml:space="preserve">If you have any questions about these resources </w:t>
                      </w:r>
                      <w:r w:rsidR="00EA3025" w:rsidRPr="00F4040B">
                        <w:rPr>
                          <w:rFonts w:ascii="Century Gothic" w:eastAsia="Calibri" w:hAnsi="Century Gothic" w:cs="Calibri"/>
                          <w:w w:val="108"/>
                          <w:sz w:val="20"/>
                          <w:szCs w:val="20"/>
                        </w:rPr>
                        <w:t xml:space="preserve">or would like to make suggestions of items to be purchased for the PRC, </w:t>
                      </w:r>
                      <w:r w:rsidRPr="00F4040B">
                        <w:rPr>
                          <w:rFonts w:ascii="Century Gothic" w:eastAsia="Calibri" w:hAnsi="Century Gothic" w:cs="Calibri"/>
                          <w:w w:val="108"/>
                          <w:sz w:val="20"/>
                          <w:szCs w:val="20"/>
                        </w:rPr>
                        <w:t xml:space="preserve">please contact </w:t>
                      </w:r>
                      <w:r w:rsidR="00E812F9" w:rsidRPr="00F4040B">
                        <w:rPr>
                          <w:rFonts w:ascii="Century Gothic" w:eastAsia="Calibri" w:hAnsi="Century Gothic" w:cs="Calibri"/>
                          <w:w w:val="108"/>
                          <w:sz w:val="20"/>
                          <w:szCs w:val="20"/>
                        </w:rPr>
                        <w:t>Kimberly Chastain</w:t>
                      </w:r>
                      <w:r w:rsidRPr="00F4040B">
                        <w:rPr>
                          <w:rFonts w:ascii="Century Gothic" w:eastAsia="Calibri" w:hAnsi="Century Gothic" w:cs="Calibri"/>
                          <w:w w:val="108"/>
                          <w:sz w:val="20"/>
                          <w:szCs w:val="20"/>
                        </w:rPr>
                        <w:t xml:space="preserve">, </w:t>
                      </w:r>
                      <w:r w:rsidR="00E812F9" w:rsidRPr="00F4040B">
                        <w:rPr>
                          <w:rFonts w:ascii="Century Gothic" w:eastAsia="Calibri" w:hAnsi="Century Gothic" w:cs="Calibri"/>
                          <w:w w:val="108"/>
                          <w:sz w:val="20"/>
                          <w:szCs w:val="20"/>
                        </w:rPr>
                        <w:t>Panter</w:t>
                      </w:r>
                      <w:r w:rsidRPr="00F4040B">
                        <w:rPr>
                          <w:rFonts w:ascii="Century Gothic" w:eastAsia="Calibri" w:hAnsi="Century Gothic" w:cs="Calibri"/>
                          <w:w w:val="108"/>
                          <w:sz w:val="20"/>
                          <w:szCs w:val="20"/>
                        </w:rPr>
                        <w:t xml:space="preserve"> ILT, at (770) 443-</w:t>
                      </w:r>
                      <w:r w:rsidR="00E812F9" w:rsidRPr="00F4040B">
                        <w:rPr>
                          <w:rFonts w:ascii="Century Gothic" w:eastAsia="Calibri" w:hAnsi="Century Gothic" w:cs="Calibri"/>
                          <w:w w:val="108"/>
                          <w:sz w:val="20"/>
                          <w:szCs w:val="20"/>
                        </w:rPr>
                        <w:t>4303</w:t>
                      </w:r>
                      <w:r w:rsidRPr="00F4040B">
                        <w:rPr>
                          <w:rFonts w:ascii="Century Gothic" w:eastAsia="Calibri" w:hAnsi="Century Gothic" w:cs="Calibri"/>
                          <w:w w:val="108"/>
                          <w:sz w:val="20"/>
                          <w:szCs w:val="20"/>
                        </w:rPr>
                        <w:t xml:space="preserve"> or </w:t>
                      </w:r>
                      <w:r w:rsidR="00116C9D" w:rsidRPr="00F4040B">
                        <w:rPr>
                          <w:rFonts w:ascii="Century Gothic" w:eastAsia="Calibri" w:hAnsi="Century Gothic" w:cs="Calibri"/>
                          <w:w w:val="108"/>
                          <w:sz w:val="20"/>
                          <w:szCs w:val="20"/>
                        </w:rPr>
                        <w:t>kchastain</w:t>
                      </w:r>
                      <w:r w:rsidRPr="00F4040B">
                        <w:rPr>
                          <w:rFonts w:ascii="Century Gothic" w:eastAsia="Calibri" w:hAnsi="Century Gothic" w:cs="Calibri"/>
                          <w:w w:val="108"/>
                          <w:sz w:val="20"/>
                          <w:szCs w:val="20"/>
                        </w:rPr>
                        <w:t>@paulding.k12.ga.us.</w:t>
                      </w:r>
                    </w:p>
                  </w:txbxContent>
                </v:textbox>
                <w10:wrap type="square"/>
              </v:shape>
            </w:pict>
          </mc:Fallback>
        </mc:AlternateContent>
      </w:r>
      <w:r w:rsidR="000C35EA" w:rsidRPr="00501846">
        <w:rPr>
          <w:rFonts w:ascii="Amasis MT Pro" w:hAnsi="Amasis MT Pro"/>
          <w:noProof/>
          <w:sz w:val="36"/>
          <w:szCs w:val="36"/>
        </w:rPr>
        <mc:AlternateContent>
          <mc:Choice Requires="wps">
            <w:drawing>
              <wp:anchor distT="45720" distB="45720" distL="114300" distR="114300" simplePos="0" relativeHeight="251653120" behindDoc="0" locked="0" layoutInCell="1" allowOverlap="1" wp14:anchorId="574CC4BF" wp14:editId="2EE67B47">
                <wp:simplePos x="0" y="0"/>
                <wp:positionH relativeFrom="column">
                  <wp:posOffset>3238500</wp:posOffset>
                </wp:positionH>
                <wp:positionV relativeFrom="paragraph">
                  <wp:posOffset>177165</wp:posOffset>
                </wp:positionV>
                <wp:extent cx="3609975" cy="15811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581150"/>
                        </a:xfrm>
                        <a:prstGeom prst="rect">
                          <a:avLst/>
                        </a:prstGeom>
                        <a:solidFill>
                          <a:srgbClr val="FFFFFF"/>
                        </a:solidFill>
                        <a:ln w="9525">
                          <a:noFill/>
                          <a:miter lim="800000"/>
                          <a:headEnd/>
                          <a:tailEnd/>
                        </a:ln>
                      </wps:spPr>
                      <wps:txbx>
                        <w:txbxContent>
                          <w:p w14:paraId="7496EFA5" w14:textId="5BA9CE38" w:rsidR="00501846" w:rsidRPr="00276B7D" w:rsidRDefault="00E812F9" w:rsidP="000C35EA">
                            <w:pPr>
                              <w:spacing w:after="120" w:line="240" w:lineRule="auto"/>
                              <w:jc w:val="center"/>
                              <w:rPr>
                                <w:rFonts w:ascii="Century Gothic" w:hAnsi="Century Gothic" w:cs="Biome Light"/>
                                <w:b/>
                                <w:bCs/>
                                <w:w w:val="108"/>
                                <w:sz w:val="28"/>
                                <w:szCs w:val="28"/>
                              </w:rPr>
                            </w:pPr>
                            <w:r w:rsidRPr="00276B7D">
                              <w:rPr>
                                <w:rFonts w:ascii="Century Gothic" w:hAnsi="Century Gothic" w:cs="Biome Light"/>
                                <w:b/>
                                <w:bCs/>
                                <w:w w:val="108"/>
                                <w:sz w:val="28"/>
                                <w:szCs w:val="28"/>
                              </w:rPr>
                              <w:t>Panter</w:t>
                            </w:r>
                            <w:r w:rsidR="005B063F" w:rsidRPr="00276B7D">
                              <w:rPr>
                                <w:rFonts w:ascii="Century Gothic" w:hAnsi="Century Gothic" w:cs="Biome Light"/>
                                <w:b/>
                                <w:bCs/>
                                <w:w w:val="108"/>
                                <w:sz w:val="28"/>
                                <w:szCs w:val="28"/>
                              </w:rPr>
                              <w:t xml:space="preserve"> Elementary School</w:t>
                            </w:r>
                          </w:p>
                          <w:p w14:paraId="7703DD8F" w14:textId="6D6D69AB" w:rsidR="005B063F" w:rsidRPr="00276B7D" w:rsidRDefault="00E812F9" w:rsidP="000C35EA">
                            <w:pPr>
                              <w:spacing w:after="120" w:line="240" w:lineRule="auto"/>
                              <w:jc w:val="center"/>
                              <w:rPr>
                                <w:rFonts w:ascii="Century Gothic" w:hAnsi="Century Gothic" w:cs="Biome Light"/>
                                <w:b/>
                                <w:bCs/>
                                <w:w w:val="108"/>
                                <w:sz w:val="28"/>
                                <w:szCs w:val="28"/>
                              </w:rPr>
                            </w:pPr>
                            <w:r w:rsidRPr="00276B7D">
                              <w:rPr>
                                <w:rFonts w:ascii="Century Gothic" w:hAnsi="Century Gothic" w:cs="Biome Light"/>
                                <w:b/>
                                <w:bCs/>
                                <w:w w:val="108"/>
                                <w:sz w:val="28"/>
                                <w:szCs w:val="28"/>
                              </w:rPr>
                              <w:t>190 Panter School Road</w:t>
                            </w:r>
                          </w:p>
                          <w:p w14:paraId="3AB4FF6B" w14:textId="1BE7C421" w:rsidR="005B063F" w:rsidRPr="00276B7D" w:rsidRDefault="00E812F9" w:rsidP="000C35EA">
                            <w:pPr>
                              <w:spacing w:after="120" w:line="240" w:lineRule="auto"/>
                              <w:jc w:val="center"/>
                              <w:rPr>
                                <w:rFonts w:ascii="Century Gothic" w:hAnsi="Century Gothic" w:cs="Biome Light"/>
                                <w:b/>
                                <w:bCs/>
                                <w:w w:val="108"/>
                                <w:sz w:val="28"/>
                                <w:szCs w:val="28"/>
                              </w:rPr>
                            </w:pPr>
                            <w:r w:rsidRPr="00276B7D">
                              <w:rPr>
                                <w:rFonts w:ascii="Century Gothic" w:hAnsi="Century Gothic" w:cs="Biome Light"/>
                                <w:b/>
                                <w:bCs/>
                                <w:w w:val="108"/>
                                <w:sz w:val="28"/>
                                <w:szCs w:val="28"/>
                              </w:rPr>
                              <w:t>Hiram, GA 30141</w:t>
                            </w:r>
                          </w:p>
                          <w:p w14:paraId="5E800806" w14:textId="5D0FCCA1" w:rsidR="005B063F" w:rsidRPr="00276B7D" w:rsidRDefault="005B063F" w:rsidP="000C35EA">
                            <w:pPr>
                              <w:spacing w:after="120" w:line="240" w:lineRule="auto"/>
                              <w:jc w:val="center"/>
                              <w:rPr>
                                <w:rFonts w:ascii="Century Gothic" w:hAnsi="Century Gothic" w:cs="Biome Light"/>
                                <w:b/>
                                <w:bCs/>
                                <w:w w:val="108"/>
                                <w:sz w:val="28"/>
                                <w:szCs w:val="28"/>
                              </w:rPr>
                            </w:pPr>
                            <w:r w:rsidRPr="00276B7D">
                              <w:rPr>
                                <w:rFonts w:ascii="Century Gothic" w:hAnsi="Century Gothic" w:cs="Biome Light"/>
                                <w:b/>
                                <w:bCs/>
                                <w:w w:val="108"/>
                                <w:sz w:val="28"/>
                                <w:szCs w:val="28"/>
                              </w:rPr>
                              <w:t>770-44</w:t>
                            </w:r>
                            <w:r w:rsidR="00020AF7" w:rsidRPr="00276B7D">
                              <w:rPr>
                                <w:rFonts w:ascii="Century Gothic" w:hAnsi="Century Gothic" w:cs="Biome Light"/>
                                <w:b/>
                                <w:bCs/>
                                <w:w w:val="108"/>
                                <w:sz w:val="28"/>
                                <w:szCs w:val="28"/>
                              </w:rPr>
                              <w:t>3</w:t>
                            </w:r>
                            <w:r w:rsidR="00BA7DD4" w:rsidRPr="00276B7D">
                              <w:rPr>
                                <w:rFonts w:ascii="Century Gothic" w:hAnsi="Century Gothic" w:cs="Biome Light"/>
                                <w:b/>
                                <w:bCs/>
                                <w:w w:val="108"/>
                                <w:sz w:val="28"/>
                                <w:szCs w:val="28"/>
                              </w:rPr>
                              <w:t>-</w:t>
                            </w:r>
                            <w:r w:rsidR="00E812F9" w:rsidRPr="00276B7D">
                              <w:rPr>
                                <w:rFonts w:ascii="Century Gothic" w:hAnsi="Century Gothic" w:cs="Biome Light"/>
                                <w:b/>
                                <w:bCs/>
                                <w:w w:val="108"/>
                                <w:sz w:val="28"/>
                                <w:szCs w:val="28"/>
                              </w:rPr>
                              <w:t>4303</w:t>
                            </w:r>
                          </w:p>
                          <w:p w14:paraId="422A11AF" w14:textId="46D58E2B" w:rsidR="00276B7D" w:rsidRPr="00276B7D" w:rsidRDefault="000C35EA" w:rsidP="000C35EA">
                            <w:pPr>
                              <w:spacing w:after="120" w:line="240" w:lineRule="auto"/>
                              <w:jc w:val="center"/>
                              <w:rPr>
                                <w:rFonts w:ascii="Century Gothic" w:hAnsi="Century Gothic"/>
                                <w:sz w:val="28"/>
                                <w:szCs w:val="28"/>
                              </w:rPr>
                            </w:pPr>
                            <w:r>
                              <w:rPr>
                                <w:rFonts w:ascii="Century Gothic" w:hAnsi="Century Gothic" w:cs="Biome Light"/>
                                <w:b/>
                                <w:bCs/>
                                <w:w w:val="108"/>
                                <w:sz w:val="28"/>
                                <w:szCs w:val="28"/>
                              </w:rPr>
                              <w:t>Jacob Griffith</w:t>
                            </w:r>
                            <w:r w:rsidR="00276B7D" w:rsidRPr="00276B7D">
                              <w:rPr>
                                <w:rFonts w:ascii="Century Gothic" w:hAnsi="Century Gothic" w:cs="Biome Light"/>
                                <w:b/>
                                <w:bCs/>
                                <w:w w:val="108"/>
                                <w:sz w:val="28"/>
                                <w:szCs w:val="28"/>
                              </w:rPr>
                              <w:t>, Principal</w:t>
                            </w:r>
                          </w:p>
                          <w:p w14:paraId="1D13C687" w14:textId="77777777" w:rsidR="00501846" w:rsidRDefault="005018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CC4BF" id="_x0000_s1028" type="#_x0000_t202" style="position:absolute;margin-left:255pt;margin-top:13.95pt;width:284.25pt;height:12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" stroked="f">
                <v:textbox>
                  <w:txbxContent>
                    <w:p w14:paraId="7496EFA5" w14:textId="5BA9CE38" w:rsidR="00501846" w:rsidRPr="00276B7D" w:rsidRDefault="00E812F9" w:rsidP="000C35EA">
                      <w:pPr>
                        <w:spacing w:after="120" w:line="240" w:lineRule="auto"/>
                        <w:jc w:val="center"/>
                        <w:rPr>
                          <w:rFonts w:ascii="Century Gothic" w:hAnsi="Century Gothic" w:cs="Biome Light"/>
                          <w:b/>
                          <w:bCs/>
                          <w:w w:val="108"/>
                          <w:sz w:val="28"/>
                          <w:szCs w:val="28"/>
                        </w:rPr>
                      </w:pPr>
                      <w:r w:rsidRPr="00276B7D">
                        <w:rPr>
                          <w:rFonts w:ascii="Century Gothic" w:hAnsi="Century Gothic" w:cs="Biome Light"/>
                          <w:b/>
                          <w:bCs/>
                          <w:w w:val="108"/>
                          <w:sz w:val="28"/>
                          <w:szCs w:val="28"/>
                        </w:rPr>
                        <w:t>Panter</w:t>
                      </w:r>
                      <w:r w:rsidR="005B063F" w:rsidRPr="00276B7D">
                        <w:rPr>
                          <w:rFonts w:ascii="Century Gothic" w:hAnsi="Century Gothic" w:cs="Biome Light"/>
                          <w:b/>
                          <w:bCs/>
                          <w:w w:val="108"/>
                          <w:sz w:val="28"/>
                          <w:szCs w:val="28"/>
                        </w:rPr>
                        <w:t xml:space="preserve"> Elementary School</w:t>
                      </w:r>
                    </w:p>
                    <w:p w14:paraId="7703DD8F" w14:textId="6D6D69AB" w:rsidR="005B063F" w:rsidRPr="00276B7D" w:rsidRDefault="00E812F9" w:rsidP="000C35EA">
                      <w:pPr>
                        <w:spacing w:after="120" w:line="240" w:lineRule="auto"/>
                        <w:jc w:val="center"/>
                        <w:rPr>
                          <w:rFonts w:ascii="Century Gothic" w:hAnsi="Century Gothic" w:cs="Biome Light"/>
                          <w:b/>
                          <w:bCs/>
                          <w:w w:val="108"/>
                          <w:sz w:val="28"/>
                          <w:szCs w:val="28"/>
                        </w:rPr>
                      </w:pPr>
                      <w:r w:rsidRPr="00276B7D">
                        <w:rPr>
                          <w:rFonts w:ascii="Century Gothic" w:hAnsi="Century Gothic" w:cs="Biome Light"/>
                          <w:b/>
                          <w:bCs/>
                          <w:w w:val="108"/>
                          <w:sz w:val="28"/>
                          <w:szCs w:val="28"/>
                        </w:rPr>
                        <w:t>190 Panter School Road</w:t>
                      </w:r>
                    </w:p>
                    <w:p w14:paraId="3AB4FF6B" w14:textId="1BE7C421" w:rsidR="005B063F" w:rsidRPr="00276B7D" w:rsidRDefault="00E812F9" w:rsidP="000C35EA">
                      <w:pPr>
                        <w:spacing w:after="120" w:line="240" w:lineRule="auto"/>
                        <w:jc w:val="center"/>
                        <w:rPr>
                          <w:rFonts w:ascii="Century Gothic" w:hAnsi="Century Gothic" w:cs="Biome Light"/>
                          <w:b/>
                          <w:bCs/>
                          <w:w w:val="108"/>
                          <w:sz w:val="28"/>
                          <w:szCs w:val="28"/>
                        </w:rPr>
                      </w:pPr>
                      <w:r w:rsidRPr="00276B7D">
                        <w:rPr>
                          <w:rFonts w:ascii="Century Gothic" w:hAnsi="Century Gothic" w:cs="Biome Light"/>
                          <w:b/>
                          <w:bCs/>
                          <w:w w:val="108"/>
                          <w:sz w:val="28"/>
                          <w:szCs w:val="28"/>
                        </w:rPr>
                        <w:t>Hiram, GA 30141</w:t>
                      </w:r>
                    </w:p>
                    <w:p w14:paraId="5E800806" w14:textId="5D0FCCA1" w:rsidR="005B063F" w:rsidRPr="00276B7D" w:rsidRDefault="005B063F" w:rsidP="000C35EA">
                      <w:pPr>
                        <w:spacing w:after="120" w:line="240" w:lineRule="auto"/>
                        <w:jc w:val="center"/>
                        <w:rPr>
                          <w:rFonts w:ascii="Century Gothic" w:hAnsi="Century Gothic" w:cs="Biome Light"/>
                          <w:b/>
                          <w:bCs/>
                          <w:w w:val="108"/>
                          <w:sz w:val="28"/>
                          <w:szCs w:val="28"/>
                        </w:rPr>
                      </w:pPr>
                      <w:r w:rsidRPr="00276B7D">
                        <w:rPr>
                          <w:rFonts w:ascii="Century Gothic" w:hAnsi="Century Gothic" w:cs="Biome Light"/>
                          <w:b/>
                          <w:bCs/>
                          <w:w w:val="108"/>
                          <w:sz w:val="28"/>
                          <w:szCs w:val="28"/>
                        </w:rPr>
                        <w:t>770-44</w:t>
                      </w:r>
                      <w:r w:rsidR="00020AF7" w:rsidRPr="00276B7D">
                        <w:rPr>
                          <w:rFonts w:ascii="Century Gothic" w:hAnsi="Century Gothic" w:cs="Biome Light"/>
                          <w:b/>
                          <w:bCs/>
                          <w:w w:val="108"/>
                          <w:sz w:val="28"/>
                          <w:szCs w:val="28"/>
                        </w:rPr>
                        <w:t>3</w:t>
                      </w:r>
                      <w:r w:rsidR="00BA7DD4" w:rsidRPr="00276B7D">
                        <w:rPr>
                          <w:rFonts w:ascii="Century Gothic" w:hAnsi="Century Gothic" w:cs="Biome Light"/>
                          <w:b/>
                          <w:bCs/>
                          <w:w w:val="108"/>
                          <w:sz w:val="28"/>
                          <w:szCs w:val="28"/>
                        </w:rPr>
                        <w:t>-</w:t>
                      </w:r>
                      <w:r w:rsidR="00E812F9" w:rsidRPr="00276B7D">
                        <w:rPr>
                          <w:rFonts w:ascii="Century Gothic" w:hAnsi="Century Gothic" w:cs="Biome Light"/>
                          <w:b/>
                          <w:bCs/>
                          <w:w w:val="108"/>
                          <w:sz w:val="28"/>
                          <w:szCs w:val="28"/>
                        </w:rPr>
                        <w:t>4303</w:t>
                      </w:r>
                    </w:p>
                    <w:p w14:paraId="422A11AF" w14:textId="46D58E2B" w:rsidR="00276B7D" w:rsidRPr="00276B7D" w:rsidRDefault="000C35EA" w:rsidP="000C35EA">
                      <w:pPr>
                        <w:spacing w:after="120" w:line="240" w:lineRule="auto"/>
                        <w:jc w:val="center"/>
                        <w:rPr>
                          <w:rFonts w:ascii="Century Gothic" w:hAnsi="Century Gothic"/>
                          <w:sz w:val="28"/>
                          <w:szCs w:val="28"/>
                        </w:rPr>
                      </w:pPr>
                      <w:r>
                        <w:rPr>
                          <w:rFonts w:ascii="Century Gothic" w:hAnsi="Century Gothic" w:cs="Biome Light"/>
                          <w:b/>
                          <w:bCs/>
                          <w:w w:val="108"/>
                          <w:sz w:val="28"/>
                          <w:szCs w:val="28"/>
                        </w:rPr>
                        <w:t>Jacob Griffith</w:t>
                      </w:r>
                      <w:r w:rsidR="00276B7D" w:rsidRPr="00276B7D">
                        <w:rPr>
                          <w:rFonts w:ascii="Century Gothic" w:hAnsi="Century Gothic" w:cs="Biome Light"/>
                          <w:b/>
                          <w:bCs/>
                          <w:w w:val="108"/>
                          <w:sz w:val="28"/>
                          <w:szCs w:val="28"/>
                        </w:rPr>
                        <w:t>, Principal</w:t>
                      </w:r>
                    </w:p>
                    <w:p w14:paraId="1D13C687" w14:textId="77777777" w:rsidR="00501846" w:rsidRDefault="00501846"/>
                  </w:txbxContent>
                </v:textbox>
                <w10:wrap type="square"/>
              </v:shape>
            </w:pict>
          </mc:Fallback>
        </mc:AlternateContent>
      </w:r>
      <w:r w:rsidR="00F4338E">
        <w:rPr>
          <w:noProof/>
        </w:rPr>
        <w:drawing>
          <wp:anchor distT="0" distB="0" distL="114300" distR="114300" simplePos="0" relativeHeight="251668480" behindDoc="0" locked="0" layoutInCell="1" allowOverlap="1" wp14:anchorId="2B6FCC64" wp14:editId="2D3719CE">
            <wp:simplePos x="0" y="0"/>
            <wp:positionH relativeFrom="column">
              <wp:posOffset>247650</wp:posOffset>
            </wp:positionH>
            <wp:positionV relativeFrom="paragraph">
              <wp:posOffset>95250</wp:posOffset>
            </wp:positionV>
            <wp:extent cx="1847850" cy="18478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bwMode="auto">
                    <a:xfrm>
                      <a:off x="0" y="0"/>
                      <a:ext cx="1847850" cy="184785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596"/>
        <w:gridCol w:w="3597"/>
        <w:gridCol w:w="3597"/>
      </w:tblGrid>
      <w:tr w:rsidR="0066431D" w14:paraId="6FD5255F" w14:textId="77777777" w:rsidTr="005B063F">
        <w:tc>
          <w:tcPr>
            <w:tcW w:w="3596" w:type="dxa"/>
          </w:tcPr>
          <w:p w14:paraId="7D5E3FEB" w14:textId="5B48F21F" w:rsidR="005B063F" w:rsidRPr="00F30D16" w:rsidRDefault="00587BCF" w:rsidP="00587BCF">
            <w:pPr>
              <w:jc w:val="center"/>
              <w:rPr>
                <w:rFonts w:ascii="Century Gothic" w:hAnsi="Century Gothic"/>
                <w:b/>
                <w:bCs/>
                <w:sz w:val="28"/>
                <w:szCs w:val="28"/>
              </w:rPr>
            </w:pPr>
            <w:r>
              <w:rPr>
                <w:noProof/>
              </w:rPr>
              <w:drawing>
                <wp:anchor distT="0" distB="0" distL="114300" distR="114300" simplePos="0" relativeHeight="251656192" behindDoc="0" locked="0" layoutInCell="1" allowOverlap="1" wp14:anchorId="2D717FEE" wp14:editId="33DA8B52">
                  <wp:simplePos x="0" y="0"/>
                  <wp:positionH relativeFrom="column">
                    <wp:posOffset>356870</wp:posOffset>
                  </wp:positionH>
                  <wp:positionV relativeFrom="paragraph">
                    <wp:posOffset>312420</wp:posOffset>
                  </wp:positionV>
                  <wp:extent cx="1428750" cy="14287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r w:rsidR="005B063F" w:rsidRPr="00F30D16">
              <w:rPr>
                <w:rFonts w:ascii="Century Gothic" w:hAnsi="Century Gothic"/>
                <w:b/>
                <w:bCs/>
                <w:sz w:val="28"/>
                <w:szCs w:val="28"/>
              </w:rPr>
              <w:t>Computer Basics</w:t>
            </w:r>
          </w:p>
          <w:p w14:paraId="5278CBE6" w14:textId="59A99F16" w:rsidR="005B063F" w:rsidRPr="005B063F" w:rsidRDefault="005B063F" w:rsidP="00587BCF">
            <w:pPr>
              <w:jc w:val="center"/>
              <w:rPr>
                <w:rFonts w:ascii="Amasis MT Pro" w:hAnsi="Amasis MT Pro"/>
                <w:sz w:val="32"/>
                <w:szCs w:val="32"/>
              </w:rPr>
            </w:pPr>
          </w:p>
          <w:p w14:paraId="001DD40C" w14:textId="20C249A7" w:rsidR="005B063F" w:rsidRDefault="005B063F" w:rsidP="00587BCF">
            <w:pPr>
              <w:jc w:val="center"/>
              <w:rPr>
                <w:rFonts w:ascii="Amasis MT Pro" w:hAnsi="Amasis MT Pro"/>
                <w:sz w:val="36"/>
                <w:szCs w:val="36"/>
              </w:rPr>
            </w:pPr>
          </w:p>
          <w:p w14:paraId="24A24578" w14:textId="13E49836" w:rsidR="009C0D78" w:rsidRDefault="009C0D78" w:rsidP="00587BCF">
            <w:pPr>
              <w:jc w:val="center"/>
              <w:rPr>
                <w:rFonts w:ascii="Amasis MT Pro" w:hAnsi="Amasis MT Pro"/>
                <w:sz w:val="36"/>
                <w:szCs w:val="36"/>
              </w:rPr>
            </w:pPr>
          </w:p>
          <w:p w14:paraId="10BE8ABD" w14:textId="260B5FC0" w:rsidR="009C0D78" w:rsidRDefault="009C0D78" w:rsidP="00587BCF">
            <w:pPr>
              <w:jc w:val="center"/>
              <w:rPr>
                <w:rFonts w:ascii="Amasis MT Pro" w:hAnsi="Amasis MT Pro"/>
                <w:sz w:val="36"/>
                <w:szCs w:val="36"/>
              </w:rPr>
            </w:pPr>
          </w:p>
          <w:p w14:paraId="5659D243" w14:textId="7ABC4041" w:rsidR="009C0D78" w:rsidRDefault="009C0D78" w:rsidP="00587BCF">
            <w:pPr>
              <w:jc w:val="center"/>
              <w:rPr>
                <w:rFonts w:ascii="Amasis MT Pro" w:hAnsi="Amasis MT Pro"/>
                <w:sz w:val="36"/>
                <w:szCs w:val="36"/>
              </w:rPr>
            </w:pPr>
          </w:p>
          <w:p w14:paraId="442D6EFE" w14:textId="6778D988" w:rsidR="009C0D78" w:rsidRDefault="00000000" w:rsidP="00587BCF">
            <w:pPr>
              <w:jc w:val="center"/>
              <w:rPr>
                <w:rFonts w:ascii="Amasis MT Pro" w:hAnsi="Amasis MT Pro"/>
                <w:sz w:val="18"/>
                <w:szCs w:val="18"/>
              </w:rPr>
            </w:pPr>
            <w:hyperlink r:id="rId8" w:history="1">
              <w:r w:rsidR="00541956" w:rsidRPr="00266201">
                <w:rPr>
                  <w:rStyle w:val="Hyperlink"/>
                  <w:rFonts w:ascii="Amasis MT Pro" w:hAnsi="Amasis MT Pro"/>
                  <w:sz w:val="18"/>
                  <w:szCs w:val="18"/>
                </w:rPr>
                <w:t>https://tinyurl.</w:t>
              </w:r>
              <w:r w:rsidR="00541956" w:rsidRPr="00140963">
                <w:rPr>
                  <w:rStyle w:val="Hyperlink"/>
                  <w:rFonts w:ascii="Amasis MT Pro" w:hAnsi="Amasis MT Pro"/>
                  <w:sz w:val="18"/>
                  <w:szCs w:val="18"/>
                </w:rPr>
                <w:t>com</w:t>
              </w:r>
              <w:r w:rsidR="00541956" w:rsidRPr="00266201">
                <w:rPr>
                  <w:rStyle w:val="Hyperlink"/>
                  <w:rFonts w:ascii="Amasis MT Pro" w:hAnsi="Amasis MT Pro"/>
                  <w:sz w:val="18"/>
                  <w:szCs w:val="18"/>
                </w:rPr>
                <w:t>/237zurdk</w:t>
              </w:r>
            </w:hyperlink>
          </w:p>
          <w:p w14:paraId="6E76A918" w14:textId="714376B2" w:rsidR="00541956" w:rsidRPr="009C0D78" w:rsidRDefault="00541956" w:rsidP="009C0D78">
            <w:pPr>
              <w:jc w:val="both"/>
              <w:rPr>
                <w:rFonts w:ascii="Amasis MT Pro" w:hAnsi="Amasis MT Pro"/>
                <w:sz w:val="18"/>
                <w:szCs w:val="18"/>
              </w:rPr>
            </w:pPr>
          </w:p>
        </w:tc>
        <w:tc>
          <w:tcPr>
            <w:tcW w:w="3597" w:type="dxa"/>
          </w:tcPr>
          <w:p w14:paraId="12FB2AE7" w14:textId="29F4CADB" w:rsidR="00352A25" w:rsidRPr="00F30D16" w:rsidRDefault="009C0D78" w:rsidP="002523D4">
            <w:pPr>
              <w:jc w:val="center"/>
              <w:rPr>
                <w:rFonts w:ascii="Century Gothic" w:hAnsi="Century Gothic"/>
                <w:b/>
                <w:bCs/>
                <w:sz w:val="28"/>
                <w:szCs w:val="28"/>
              </w:rPr>
            </w:pPr>
            <w:r w:rsidRPr="00F30D16">
              <w:rPr>
                <w:rFonts w:ascii="Century Gothic" w:hAnsi="Century Gothic"/>
                <w:b/>
                <w:bCs/>
                <w:sz w:val="28"/>
                <w:szCs w:val="28"/>
              </w:rPr>
              <w:t>Copyright Piracy</w:t>
            </w:r>
          </w:p>
          <w:p w14:paraId="65F3691F" w14:textId="03CDE17C" w:rsidR="00352A25" w:rsidRDefault="00352A25" w:rsidP="005B063F">
            <w:pPr>
              <w:rPr>
                <w:rFonts w:ascii="Amasis MT Pro" w:hAnsi="Amasis MT Pro"/>
                <w:b/>
                <w:bCs/>
                <w:sz w:val="32"/>
                <w:szCs w:val="32"/>
              </w:rPr>
            </w:pPr>
            <w:r>
              <w:rPr>
                <w:noProof/>
              </w:rPr>
              <w:drawing>
                <wp:anchor distT="0" distB="0" distL="114300" distR="114300" simplePos="0" relativeHeight="251657216" behindDoc="0" locked="0" layoutInCell="1" allowOverlap="1" wp14:anchorId="2AC00B62" wp14:editId="0CA1BCF4">
                  <wp:simplePos x="0" y="0"/>
                  <wp:positionH relativeFrom="column">
                    <wp:posOffset>321310</wp:posOffset>
                  </wp:positionH>
                  <wp:positionV relativeFrom="paragraph">
                    <wp:posOffset>75565</wp:posOffset>
                  </wp:positionV>
                  <wp:extent cx="1447800" cy="1447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6F0E05" w14:textId="2087CBED" w:rsidR="00352A25" w:rsidRDefault="00352A25" w:rsidP="005B063F">
            <w:pPr>
              <w:rPr>
                <w:rFonts w:ascii="Amasis MT Pro" w:hAnsi="Amasis MT Pro"/>
                <w:b/>
                <w:bCs/>
                <w:sz w:val="32"/>
                <w:szCs w:val="32"/>
              </w:rPr>
            </w:pPr>
          </w:p>
          <w:p w14:paraId="34493DBB" w14:textId="5A48D48B" w:rsidR="00352A25" w:rsidRDefault="00352A25" w:rsidP="005B063F">
            <w:pPr>
              <w:rPr>
                <w:rFonts w:ascii="Amasis MT Pro" w:hAnsi="Amasis MT Pro"/>
                <w:b/>
                <w:bCs/>
                <w:sz w:val="32"/>
                <w:szCs w:val="32"/>
              </w:rPr>
            </w:pPr>
          </w:p>
          <w:p w14:paraId="2C8AA6E5" w14:textId="59DE4124" w:rsidR="00352A25" w:rsidRDefault="00352A25" w:rsidP="005B063F">
            <w:pPr>
              <w:rPr>
                <w:rFonts w:ascii="Amasis MT Pro" w:hAnsi="Amasis MT Pro"/>
                <w:b/>
                <w:bCs/>
                <w:sz w:val="32"/>
                <w:szCs w:val="32"/>
              </w:rPr>
            </w:pPr>
          </w:p>
          <w:p w14:paraId="2B58F571" w14:textId="635780D5" w:rsidR="00352A25" w:rsidRDefault="00352A25" w:rsidP="005B063F">
            <w:pPr>
              <w:rPr>
                <w:rFonts w:ascii="Amasis MT Pro" w:hAnsi="Amasis MT Pro"/>
                <w:b/>
                <w:bCs/>
                <w:sz w:val="32"/>
                <w:szCs w:val="32"/>
              </w:rPr>
            </w:pPr>
          </w:p>
          <w:p w14:paraId="5ED4DF3E" w14:textId="3A1EA2B8" w:rsidR="00352A25" w:rsidRDefault="00352A25" w:rsidP="005B063F">
            <w:pPr>
              <w:rPr>
                <w:rFonts w:ascii="Amasis MT Pro" w:hAnsi="Amasis MT Pro"/>
                <w:b/>
                <w:bCs/>
                <w:sz w:val="32"/>
                <w:szCs w:val="32"/>
              </w:rPr>
            </w:pPr>
          </w:p>
          <w:p w14:paraId="43D0DDBD" w14:textId="27E06E38" w:rsidR="00352A25" w:rsidRDefault="00000000" w:rsidP="002523D4">
            <w:pPr>
              <w:jc w:val="center"/>
              <w:rPr>
                <w:rFonts w:ascii="Amasis MT Pro" w:hAnsi="Amasis MT Pro"/>
                <w:sz w:val="18"/>
                <w:szCs w:val="18"/>
              </w:rPr>
            </w:pPr>
            <w:hyperlink r:id="rId10" w:history="1">
              <w:r w:rsidR="00541956" w:rsidRPr="00266201">
                <w:rPr>
                  <w:rStyle w:val="Hyperlink"/>
                  <w:rFonts w:ascii="Amasis MT Pro" w:hAnsi="Amasis MT Pro"/>
                  <w:sz w:val="18"/>
                  <w:szCs w:val="18"/>
                </w:rPr>
                <w:t>https://tinyurl.com/5838sznn</w:t>
              </w:r>
            </w:hyperlink>
          </w:p>
          <w:p w14:paraId="5941E664" w14:textId="223E1C50" w:rsidR="00541956" w:rsidRPr="00352A25" w:rsidRDefault="00541956" w:rsidP="00352A25">
            <w:pPr>
              <w:jc w:val="both"/>
              <w:rPr>
                <w:rFonts w:ascii="Amasis MT Pro" w:hAnsi="Amasis MT Pro"/>
                <w:sz w:val="18"/>
                <w:szCs w:val="18"/>
              </w:rPr>
            </w:pPr>
          </w:p>
        </w:tc>
        <w:tc>
          <w:tcPr>
            <w:tcW w:w="3597" w:type="dxa"/>
          </w:tcPr>
          <w:p w14:paraId="30B3DDF9" w14:textId="794F867F" w:rsidR="00352A25" w:rsidRPr="00F30D16" w:rsidRDefault="00352A25" w:rsidP="002523D4">
            <w:pPr>
              <w:jc w:val="center"/>
              <w:rPr>
                <w:rFonts w:ascii="Century Gothic" w:hAnsi="Century Gothic"/>
                <w:b/>
                <w:bCs/>
                <w:sz w:val="28"/>
                <w:szCs w:val="28"/>
              </w:rPr>
            </w:pPr>
            <w:r w:rsidRPr="00F30D16">
              <w:rPr>
                <w:rFonts w:ascii="Century Gothic" w:hAnsi="Century Gothic"/>
                <w:b/>
                <w:bCs/>
                <w:sz w:val="28"/>
                <w:szCs w:val="28"/>
              </w:rPr>
              <w:t>K-5 Family Tips:</w:t>
            </w:r>
          </w:p>
          <w:p w14:paraId="5E13066D" w14:textId="337B0935" w:rsidR="00352A25" w:rsidRPr="00F30D16" w:rsidRDefault="00352A25" w:rsidP="002523D4">
            <w:pPr>
              <w:jc w:val="center"/>
              <w:rPr>
                <w:rFonts w:ascii="Century Gothic" w:hAnsi="Century Gothic"/>
                <w:sz w:val="24"/>
                <w:szCs w:val="24"/>
              </w:rPr>
            </w:pPr>
            <w:r w:rsidRPr="00F30D16">
              <w:rPr>
                <w:rFonts w:ascii="Century Gothic" w:hAnsi="Century Gothic"/>
                <w:sz w:val="24"/>
                <w:szCs w:val="24"/>
              </w:rPr>
              <w:t>Online Safety &amp; Privacy</w:t>
            </w:r>
          </w:p>
          <w:p w14:paraId="55EA105E" w14:textId="4514579A" w:rsidR="00352A25" w:rsidRDefault="0066431D" w:rsidP="005B063F">
            <w:pPr>
              <w:rPr>
                <w:rFonts w:ascii="Amasis MT Pro" w:hAnsi="Amasis MT Pro"/>
                <w:sz w:val="18"/>
                <w:szCs w:val="18"/>
              </w:rPr>
            </w:pPr>
            <w:r>
              <w:rPr>
                <w:noProof/>
              </w:rPr>
              <w:drawing>
                <wp:anchor distT="0" distB="0" distL="114300" distR="114300" simplePos="0" relativeHeight="251662336" behindDoc="0" locked="0" layoutInCell="1" allowOverlap="1" wp14:anchorId="38717E25" wp14:editId="765DEEDE">
                  <wp:simplePos x="0" y="0"/>
                  <wp:positionH relativeFrom="column">
                    <wp:posOffset>404495</wp:posOffset>
                  </wp:positionH>
                  <wp:positionV relativeFrom="paragraph">
                    <wp:posOffset>15240</wp:posOffset>
                  </wp:positionV>
                  <wp:extent cx="1319841" cy="1319841"/>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1319841" cy="1319841"/>
                          </a:xfrm>
                          <a:prstGeom prst="rect">
                            <a:avLst/>
                          </a:prstGeom>
                          <a:noFill/>
                          <a:ln>
                            <a:noFill/>
                          </a:ln>
                        </pic:spPr>
                      </pic:pic>
                    </a:graphicData>
                  </a:graphic>
                </wp:anchor>
              </w:drawing>
            </w:r>
          </w:p>
          <w:p w14:paraId="6EFC06BD" w14:textId="2384C917" w:rsidR="00352A25" w:rsidRDefault="00352A25" w:rsidP="005B063F">
            <w:pPr>
              <w:rPr>
                <w:rFonts w:ascii="Amasis MT Pro" w:hAnsi="Amasis MT Pro"/>
                <w:sz w:val="18"/>
                <w:szCs w:val="18"/>
              </w:rPr>
            </w:pPr>
          </w:p>
          <w:p w14:paraId="25E9BEAD" w14:textId="77777777" w:rsidR="00352A25" w:rsidRDefault="00352A25" w:rsidP="005B063F">
            <w:pPr>
              <w:rPr>
                <w:rFonts w:ascii="Amasis MT Pro" w:hAnsi="Amasis MT Pro"/>
                <w:sz w:val="18"/>
                <w:szCs w:val="18"/>
              </w:rPr>
            </w:pPr>
          </w:p>
          <w:p w14:paraId="569FA2AB" w14:textId="77777777" w:rsidR="0066431D" w:rsidRDefault="0066431D" w:rsidP="005B063F">
            <w:pPr>
              <w:rPr>
                <w:rFonts w:ascii="Amasis MT Pro" w:hAnsi="Amasis MT Pro"/>
                <w:sz w:val="18"/>
                <w:szCs w:val="18"/>
              </w:rPr>
            </w:pPr>
          </w:p>
          <w:p w14:paraId="6AF20BF3" w14:textId="77777777" w:rsidR="0066431D" w:rsidRDefault="0066431D" w:rsidP="005B063F">
            <w:pPr>
              <w:rPr>
                <w:rFonts w:ascii="Amasis MT Pro" w:hAnsi="Amasis MT Pro"/>
                <w:sz w:val="18"/>
                <w:szCs w:val="18"/>
              </w:rPr>
            </w:pPr>
          </w:p>
          <w:p w14:paraId="2EB97F4C" w14:textId="77777777" w:rsidR="0066431D" w:rsidRDefault="0066431D" w:rsidP="005B063F">
            <w:pPr>
              <w:rPr>
                <w:rFonts w:ascii="Amasis MT Pro" w:hAnsi="Amasis MT Pro"/>
                <w:sz w:val="18"/>
                <w:szCs w:val="18"/>
              </w:rPr>
            </w:pPr>
          </w:p>
          <w:p w14:paraId="6D652456" w14:textId="77777777" w:rsidR="0066431D" w:rsidRDefault="0066431D" w:rsidP="005B063F">
            <w:pPr>
              <w:rPr>
                <w:rFonts w:ascii="Amasis MT Pro" w:hAnsi="Amasis MT Pro"/>
                <w:sz w:val="18"/>
                <w:szCs w:val="18"/>
              </w:rPr>
            </w:pPr>
          </w:p>
          <w:p w14:paraId="373781F5" w14:textId="77777777" w:rsidR="0066431D" w:rsidRDefault="0066431D" w:rsidP="005B063F">
            <w:pPr>
              <w:rPr>
                <w:rFonts w:ascii="Amasis MT Pro" w:hAnsi="Amasis MT Pro"/>
                <w:sz w:val="18"/>
                <w:szCs w:val="18"/>
              </w:rPr>
            </w:pPr>
          </w:p>
          <w:p w14:paraId="6AB07107" w14:textId="77777777" w:rsidR="0066431D" w:rsidRDefault="0066431D" w:rsidP="005B063F">
            <w:pPr>
              <w:rPr>
                <w:rFonts w:ascii="Amasis MT Pro" w:hAnsi="Amasis MT Pro"/>
                <w:sz w:val="18"/>
                <w:szCs w:val="18"/>
              </w:rPr>
            </w:pPr>
          </w:p>
          <w:p w14:paraId="595E0473" w14:textId="77777777" w:rsidR="0066431D" w:rsidRDefault="0066431D" w:rsidP="005B063F">
            <w:pPr>
              <w:rPr>
                <w:rFonts w:ascii="Amasis MT Pro" w:hAnsi="Amasis MT Pro"/>
                <w:sz w:val="18"/>
                <w:szCs w:val="18"/>
              </w:rPr>
            </w:pPr>
          </w:p>
          <w:p w14:paraId="46229EA4" w14:textId="7533ECF2" w:rsidR="0066431D" w:rsidRDefault="00000000" w:rsidP="002523D4">
            <w:pPr>
              <w:jc w:val="center"/>
              <w:rPr>
                <w:rFonts w:ascii="Amasis MT Pro" w:hAnsi="Amasis MT Pro"/>
                <w:sz w:val="18"/>
                <w:szCs w:val="18"/>
              </w:rPr>
            </w:pPr>
            <w:hyperlink r:id="rId12" w:history="1">
              <w:r w:rsidR="0066431D" w:rsidRPr="00266201">
                <w:rPr>
                  <w:rStyle w:val="Hyperlink"/>
                  <w:rFonts w:ascii="Amasis MT Pro" w:hAnsi="Amasis MT Pro"/>
                  <w:sz w:val="18"/>
                  <w:szCs w:val="18"/>
                </w:rPr>
                <w:t>https://tinyurl.com/2p8js5wu</w:t>
              </w:r>
            </w:hyperlink>
          </w:p>
          <w:p w14:paraId="50308117" w14:textId="1EC351B7" w:rsidR="0066431D" w:rsidRPr="00352A25" w:rsidRDefault="0066431D" w:rsidP="005B063F">
            <w:pPr>
              <w:rPr>
                <w:rFonts w:ascii="Amasis MT Pro" w:hAnsi="Amasis MT Pro"/>
                <w:sz w:val="18"/>
                <w:szCs w:val="18"/>
              </w:rPr>
            </w:pPr>
          </w:p>
        </w:tc>
      </w:tr>
      <w:tr w:rsidR="0066431D" w14:paraId="3C699097" w14:textId="77777777" w:rsidTr="005B063F">
        <w:tc>
          <w:tcPr>
            <w:tcW w:w="3596" w:type="dxa"/>
          </w:tcPr>
          <w:p w14:paraId="26BB1D84" w14:textId="568C159B" w:rsidR="005B063F" w:rsidRPr="00F30D16" w:rsidRDefault="00DE0EE6" w:rsidP="002523D4">
            <w:pPr>
              <w:jc w:val="center"/>
              <w:rPr>
                <w:rFonts w:ascii="Century Gothic" w:hAnsi="Century Gothic"/>
                <w:b/>
                <w:bCs/>
                <w:sz w:val="28"/>
                <w:szCs w:val="28"/>
              </w:rPr>
            </w:pPr>
            <w:r w:rsidRPr="00F30D16">
              <w:rPr>
                <w:rFonts w:ascii="Century Gothic" w:hAnsi="Century Gothic"/>
                <w:b/>
                <w:bCs/>
                <w:sz w:val="28"/>
                <w:szCs w:val="28"/>
              </w:rPr>
              <w:t>GED Classes</w:t>
            </w:r>
          </w:p>
          <w:p w14:paraId="65E6E5B2" w14:textId="14320B76" w:rsidR="005B063F" w:rsidRDefault="005B063F" w:rsidP="005B063F">
            <w:pPr>
              <w:rPr>
                <w:rFonts w:ascii="Amasis MT Pro" w:hAnsi="Amasis MT Pro"/>
                <w:b/>
                <w:bCs/>
                <w:sz w:val="18"/>
                <w:szCs w:val="18"/>
              </w:rPr>
            </w:pPr>
          </w:p>
          <w:p w14:paraId="5EEE7114" w14:textId="4A9CE322" w:rsidR="00F4338E" w:rsidRDefault="00F4338E" w:rsidP="005B063F">
            <w:pPr>
              <w:rPr>
                <w:rFonts w:ascii="Amasis MT Pro" w:hAnsi="Amasis MT Pro"/>
                <w:b/>
                <w:bCs/>
                <w:sz w:val="18"/>
                <w:szCs w:val="18"/>
              </w:rPr>
            </w:pPr>
          </w:p>
          <w:p w14:paraId="3B575ECC" w14:textId="7FC25AE0" w:rsidR="00DE0EE6" w:rsidRDefault="00280EB8" w:rsidP="005B063F">
            <w:pPr>
              <w:rPr>
                <w:rFonts w:ascii="Amasis MT Pro" w:hAnsi="Amasis MT Pro"/>
                <w:b/>
                <w:bCs/>
                <w:sz w:val="18"/>
                <w:szCs w:val="18"/>
              </w:rPr>
            </w:pPr>
            <w:r>
              <w:rPr>
                <w:noProof/>
              </w:rPr>
              <w:drawing>
                <wp:anchor distT="0" distB="0" distL="114300" distR="114300" simplePos="0" relativeHeight="251663360" behindDoc="0" locked="0" layoutInCell="1" allowOverlap="1" wp14:anchorId="16663D5C" wp14:editId="493AF88C">
                  <wp:simplePos x="0" y="0"/>
                  <wp:positionH relativeFrom="column">
                    <wp:posOffset>363855</wp:posOffset>
                  </wp:positionH>
                  <wp:positionV relativeFrom="paragraph">
                    <wp:posOffset>115570</wp:posOffset>
                  </wp:positionV>
                  <wp:extent cx="1424142" cy="1424142"/>
                  <wp:effectExtent l="0" t="0" r="5080" b="50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4142" cy="1424142"/>
                          </a:xfrm>
                          <a:prstGeom prst="rect">
                            <a:avLst/>
                          </a:prstGeom>
                          <a:noFill/>
                          <a:ln>
                            <a:noFill/>
                          </a:ln>
                        </pic:spPr>
                      </pic:pic>
                    </a:graphicData>
                  </a:graphic>
                </wp:anchor>
              </w:drawing>
            </w:r>
          </w:p>
          <w:p w14:paraId="46823D29" w14:textId="0D712231" w:rsidR="0066431D" w:rsidRDefault="0066431D" w:rsidP="005B063F">
            <w:pPr>
              <w:rPr>
                <w:rFonts w:ascii="Amasis MT Pro" w:hAnsi="Amasis MT Pro"/>
                <w:b/>
                <w:bCs/>
                <w:sz w:val="18"/>
                <w:szCs w:val="18"/>
              </w:rPr>
            </w:pPr>
          </w:p>
          <w:p w14:paraId="6A54F3D5" w14:textId="2C706DBD" w:rsidR="00DE0EE6" w:rsidRDefault="00DE0EE6" w:rsidP="005B063F">
            <w:pPr>
              <w:rPr>
                <w:rFonts w:ascii="Amasis MT Pro" w:hAnsi="Amasis MT Pro"/>
                <w:sz w:val="18"/>
                <w:szCs w:val="18"/>
              </w:rPr>
            </w:pPr>
          </w:p>
          <w:p w14:paraId="490EA2B4" w14:textId="77777777" w:rsidR="00DE0EE6" w:rsidRDefault="00DE0EE6" w:rsidP="005B063F">
            <w:pPr>
              <w:rPr>
                <w:rFonts w:ascii="Amasis MT Pro" w:hAnsi="Amasis MT Pro"/>
                <w:b/>
                <w:bCs/>
                <w:sz w:val="18"/>
                <w:szCs w:val="18"/>
              </w:rPr>
            </w:pPr>
          </w:p>
          <w:p w14:paraId="6AB9F94F" w14:textId="77777777" w:rsidR="0066431D" w:rsidRDefault="0066431D" w:rsidP="005B063F">
            <w:pPr>
              <w:rPr>
                <w:rFonts w:ascii="Amasis MT Pro" w:hAnsi="Amasis MT Pro"/>
                <w:b/>
                <w:bCs/>
                <w:sz w:val="18"/>
                <w:szCs w:val="18"/>
              </w:rPr>
            </w:pPr>
          </w:p>
          <w:p w14:paraId="0101038B" w14:textId="77777777" w:rsidR="0066431D" w:rsidRDefault="0066431D" w:rsidP="005B063F">
            <w:pPr>
              <w:rPr>
                <w:rFonts w:ascii="Amasis MT Pro" w:hAnsi="Amasis MT Pro"/>
                <w:b/>
                <w:bCs/>
                <w:sz w:val="18"/>
                <w:szCs w:val="18"/>
              </w:rPr>
            </w:pPr>
          </w:p>
          <w:p w14:paraId="38AB6E44" w14:textId="77777777" w:rsidR="0066431D" w:rsidRDefault="0066431D" w:rsidP="005B063F">
            <w:pPr>
              <w:rPr>
                <w:rFonts w:ascii="Amasis MT Pro" w:hAnsi="Amasis MT Pro"/>
                <w:b/>
                <w:bCs/>
                <w:sz w:val="18"/>
                <w:szCs w:val="18"/>
              </w:rPr>
            </w:pPr>
          </w:p>
          <w:p w14:paraId="7DAAC333" w14:textId="77777777" w:rsidR="0066431D" w:rsidRDefault="0066431D" w:rsidP="005B063F">
            <w:pPr>
              <w:rPr>
                <w:rFonts w:ascii="Amasis MT Pro" w:hAnsi="Amasis MT Pro"/>
                <w:b/>
                <w:bCs/>
                <w:sz w:val="18"/>
                <w:szCs w:val="18"/>
              </w:rPr>
            </w:pPr>
          </w:p>
          <w:p w14:paraId="3B528EF5" w14:textId="77777777" w:rsidR="0066431D" w:rsidRDefault="0066431D" w:rsidP="005B063F">
            <w:pPr>
              <w:rPr>
                <w:rFonts w:ascii="Amasis MT Pro" w:hAnsi="Amasis MT Pro"/>
                <w:b/>
                <w:bCs/>
                <w:sz w:val="18"/>
                <w:szCs w:val="18"/>
              </w:rPr>
            </w:pPr>
          </w:p>
          <w:p w14:paraId="50781B2A" w14:textId="77777777" w:rsidR="0066431D" w:rsidRDefault="0066431D" w:rsidP="005B063F">
            <w:pPr>
              <w:rPr>
                <w:rFonts w:ascii="Amasis MT Pro" w:hAnsi="Amasis MT Pro"/>
                <w:b/>
                <w:bCs/>
                <w:sz w:val="18"/>
                <w:szCs w:val="18"/>
              </w:rPr>
            </w:pPr>
          </w:p>
          <w:p w14:paraId="4AB8F27B" w14:textId="77777777" w:rsidR="0066431D" w:rsidRDefault="0066431D" w:rsidP="005B063F">
            <w:pPr>
              <w:rPr>
                <w:rFonts w:ascii="Amasis MT Pro" w:hAnsi="Amasis MT Pro"/>
                <w:b/>
                <w:bCs/>
                <w:sz w:val="18"/>
                <w:szCs w:val="18"/>
              </w:rPr>
            </w:pPr>
          </w:p>
          <w:p w14:paraId="5F079B6E" w14:textId="343B4688" w:rsidR="0066431D" w:rsidRPr="00DE0EE6" w:rsidRDefault="00000000" w:rsidP="00280EB8">
            <w:pPr>
              <w:jc w:val="center"/>
              <w:rPr>
                <w:rFonts w:ascii="Amasis MT Pro" w:hAnsi="Amasis MT Pro"/>
                <w:b/>
                <w:bCs/>
                <w:sz w:val="18"/>
                <w:szCs w:val="18"/>
              </w:rPr>
            </w:pPr>
            <w:hyperlink r:id="rId14" w:history="1">
              <w:r w:rsidR="0066431D" w:rsidRPr="00266201">
                <w:rPr>
                  <w:rStyle w:val="Hyperlink"/>
                  <w:rFonts w:ascii="Amasis MT Pro" w:hAnsi="Amasis MT Pro"/>
                  <w:sz w:val="18"/>
                  <w:szCs w:val="18"/>
                </w:rPr>
                <w:t>https://tinyurl.com/2hvjkuuh</w:t>
              </w:r>
            </w:hyperlink>
          </w:p>
        </w:tc>
        <w:tc>
          <w:tcPr>
            <w:tcW w:w="3597" w:type="dxa"/>
          </w:tcPr>
          <w:p w14:paraId="1A3B0667" w14:textId="6B1D9197" w:rsidR="00541956" w:rsidRPr="00F30D16" w:rsidRDefault="00541956" w:rsidP="00280EB8">
            <w:pPr>
              <w:jc w:val="center"/>
              <w:rPr>
                <w:rFonts w:ascii="Century Gothic" w:hAnsi="Century Gothic"/>
                <w:b/>
                <w:bCs/>
                <w:sz w:val="28"/>
                <w:szCs w:val="28"/>
              </w:rPr>
            </w:pPr>
            <w:r w:rsidRPr="00F30D16">
              <w:rPr>
                <w:rFonts w:ascii="Century Gothic" w:hAnsi="Century Gothic"/>
                <w:b/>
                <w:bCs/>
                <w:sz w:val="28"/>
                <w:szCs w:val="28"/>
              </w:rPr>
              <w:t>English as a Second Language Classes</w:t>
            </w:r>
          </w:p>
          <w:p w14:paraId="65716A84" w14:textId="1141937B" w:rsidR="00541956" w:rsidRPr="00F30D16" w:rsidRDefault="00280EB8" w:rsidP="00280EB8">
            <w:pPr>
              <w:jc w:val="center"/>
              <w:rPr>
                <w:rFonts w:ascii="Century Gothic" w:hAnsi="Century Gothic"/>
              </w:rPr>
            </w:pPr>
            <w:r>
              <w:rPr>
                <w:noProof/>
              </w:rPr>
              <w:drawing>
                <wp:anchor distT="0" distB="0" distL="114300" distR="114300" simplePos="0" relativeHeight="251658240" behindDoc="0" locked="0" layoutInCell="1" allowOverlap="1" wp14:anchorId="36171576" wp14:editId="2356850D">
                  <wp:simplePos x="0" y="0"/>
                  <wp:positionH relativeFrom="column">
                    <wp:posOffset>353060</wp:posOffset>
                  </wp:positionH>
                  <wp:positionV relativeFrom="paragraph">
                    <wp:posOffset>182245</wp:posOffset>
                  </wp:positionV>
                  <wp:extent cx="1413510" cy="141351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3510" cy="141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1956" w:rsidRPr="00F30D16">
              <w:rPr>
                <w:rFonts w:ascii="Century Gothic" w:hAnsi="Century Gothic"/>
              </w:rPr>
              <w:t>(English and Espanol Flyer)</w:t>
            </w:r>
          </w:p>
          <w:p w14:paraId="4A729848" w14:textId="6ED58AFA" w:rsidR="00541956" w:rsidRDefault="00541956" w:rsidP="00541956">
            <w:pPr>
              <w:rPr>
                <w:rFonts w:ascii="Amasis MT Pro" w:hAnsi="Amasis MT Pro"/>
                <w:sz w:val="18"/>
                <w:szCs w:val="18"/>
              </w:rPr>
            </w:pPr>
          </w:p>
          <w:p w14:paraId="7CD65538" w14:textId="42558526" w:rsidR="00541956" w:rsidRDefault="00541956" w:rsidP="00541956">
            <w:pPr>
              <w:rPr>
                <w:rFonts w:ascii="Amasis MT Pro" w:hAnsi="Amasis MT Pro"/>
                <w:sz w:val="18"/>
                <w:szCs w:val="18"/>
              </w:rPr>
            </w:pPr>
          </w:p>
          <w:p w14:paraId="4756653C" w14:textId="2B4A8552" w:rsidR="00541956" w:rsidRDefault="00541956" w:rsidP="00541956">
            <w:pPr>
              <w:rPr>
                <w:rFonts w:ascii="Amasis MT Pro" w:hAnsi="Amasis MT Pro"/>
                <w:sz w:val="18"/>
                <w:szCs w:val="18"/>
              </w:rPr>
            </w:pPr>
          </w:p>
          <w:p w14:paraId="5633C916" w14:textId="0F37D416" w:rsidR="00541956" w:rsidRDefault="00541956" w:rsidP="00541956">
            <w:pPr>
              <w:rPr>
                <w:rFonts w:ascii="Amasis MT Pro" w:hAnsi="Amasis MT Pro"/>
                <w:sz w:val="18"/>
                <w:szCs w:val="18"/>
              </w:rPr>
            </w:pPr>
          </w:p>
          <w:p w14:paraId="253767AC" w14:textId="08ADA398" w:rsidR="00541956" w:rsidRDefault="00541956" w:rsidP="00541956">
            <w:pPr>
              <w:rPr>
                <w:rFonts w:ascii="Amasis MT Pro" w:hAnsi="Amasis MT Pro"/>
                <w:sz w:val="18"/>
                <w:szCs w:val="18"/>
              </w:rPr>
            </w:pPr>
          </w:p>
          <w:p w14:paraId="3584EB56" w14:textId="0B7F9D62" w:rsidR="00541956" w:rsidRDefault="00541956" w:rsidP="00541956">
            <w:pPr>
              <w:rPr>
                <w:rFonts w:ascii="Amasis MT Pro" w:hAnsi="Amasis MT Pro"/>
                <w:sz w:val="18"/>
                <w:szCs w:val="18"/>
              </w:rPr>
            </w:pPr>
          </w:p>
          <w:p w14:paraId="426FB67F" w14:textId="024D170D" w:rsidR="00541956" w:rsidRDefault="00541956" w:rsidP="00541956">
            <w:pPr>
              <w:rPr>
                <w:rFonts w:ascii="Amasis MT Pro" w:hAnsi="Amasis MT Pro"/>
                <w:sz w:val="18"/>
                <w:szCs w:val="18"/>
              </w:rPr>
            </w:pPr>
          </w:p>
          <w:p w14:paraId="20493416" w14:textId="6A92901B" w:rsidR="00541956" w:rsidRDefault="00541956" w:rsidP="00541956">
            <w:pPr>
              <w:rPr>
                <w:rFonts w:ascii="Amasis MT Pro" w:hAnsi="Amasis MT Pro"/>
                <w:sz w:val="18"/>
                <w:szCs w:val="18"/>
              </w:rPr>
            </w:pPr>
          </w:p>
          <w:p w14:paraId="03C84030" w14:textId="34532597" w:rsidR="00541956" w:rsidRDefault="00541956" w:rsidP="00541956">
            <w:pPr>
              <w:rPr>
                <w:rFonts w:ascii="Amasis MT Pro" w:hAnsi="Amasis MT Pro"/>
                <w:sz w:val="18"/>
                <w:szCs w:val="18"/>
              </w:rPr>
            </w:pPr>
          </w:p>
          <w:p w14:paraId="297D56FE" w14:textId="50A4D0D1" w:rsidR="005B063F" w:rsidRDefault="00000000" w:rsidP="00280EB8">
            <w:pPr>
              <w:jc w:val="center"/>
              <w:rPr>
                <w:rFonts w:ascii="Amasis MT Pro" w:hAnsi="Amasis MT Pro"/>
                <w:sz w:val="18"/>
                <w:szCs w:val="18"/>
              </w:rPr>
            </w:pPr>
            <w:hyperlink r:id="rId16" w:history="1">
              <w:r w:rsidR="00541956" w:rsidRPr="00266201">
                <w:rPr>
                  <w:rStyle w:val="Hyperlink"/>
                  <w:rFonts w:ascii="Amasis MT Pro" w:hAnsi="Amasis MT Pro"/>
                  <w:sz w:val="18"/>
                  <w:szCs w:val="18"/>
                </w:rPr>
                <w:t>https://tinyurl.com/4pvc4w7n</w:t>
              </w:r>
            </w:hyperlink>
          </w:p>
          <w:p w14:paraId="41E2B6C8" w14:textId="67F1274B" w:rsidR="00541956" w:rsidRPr="00541956" w:rsidRDefault="00541956" w:rsidP="005B063F">
            <w:pPr>
              <w:rPr>
                <w:rFonts w:ascii="Amasis MT Pro" w:hAnsi="Amasis MT Pro"/>
                <w:sz w:val="18"/>
                <w:szCs w:val="18"/>
              </w:rPr>
            </w:pPr>
          </w:p>
        </w:tc>
        <w:tc>
          <w:tcPr>
            <w:tcW w:w="3597" w:type="dxa"/>
          </w:tcPr>
          <w:p w14:paraId="2B69085E" w14:textId="77777777" w:rsidR="00541956" w:rsidRDefault="00DB36C9" w:rsidP="00DB36C9">
            <w:pPr>
              <w:jc w:val="center"/>
              <w:rPr>
                <w:rFonts w:ascii="Century Gothic" w:hAnsi="Century Gothic"/>
                <w:b/>
                <w:bCs/>
                <w:sz w:val="28"/>
                <w:szCs w:val="28"/>
              </w:rPr>
            </w:pPr>
            <w:r w:rsidRPr="00B21C99">
              <w:rPr>
                <w:rFonts w:ascii="Century Gothic" w:hAnsi="Century Gothic"/>
                <w:b/>
                <w:bCs/>
                <w:sz w:val="28"/>
                <w:szCs w:val="28"/>
              </w:rPr>
              <w:t>Pan</w:t>
            </w:r>
            <w:r w:rsidR="00B21C99">
              <w:rPr>
                <w:rFonts w:ascii="Century Gothic" w:hAnsi="Century Gothic"/>
                <w:b/>
                <w:bCs/>
                <w:sz w:val="28"/>
                <w:szCs w:val="28"/>
              </w:rPr>
              <w:t>ter Parent Resource Center Checkout</w:t>
            </w:r>
          </w:p>
          <w:p w14:paraId="657B49AD" w14:textId="77777777" w:rsidR="004C496F" w:rsidRDefault="004C496F" w:rsidP="00DB36C9">
            <w:pPr>
              <w:jc w:val="center"/>
              <w:rPr>
                <w:rFonts w:ascii="Century Gothic" w:hAnsi="Century Gothic"/>
                <w:b/>
                <w:bCs/>
                <w:sz w:val="28"/>
                <w:szCs w:val="28"/>
              </w:rPr>
            </w:pPr>
          </w:p>
          <w:p w14:paraId="78B6BF86" w14:textId="77777777" w:rsidR="004C496F" w:rsidRDefault="004C496F" w:rsidP="00DB36C9">
            <w:pPr>
              <w:jc w:val="center"/>
              <w:rPr>
                <w:rFonts w:ascii="Century Gothic" w:hAnsi="Century Gothic"/>
                <w:b/>
                <w:bCs/>
                <w:sz w:val="28"/>
                <w:szCs w:val="28"/>
              </w:rPr>
            </w:pPr>
            <w:r>
              <w:rPr>
                <w:noProof/>
              </w:rPr>
              <w:drawing>
                <wp:inline distT="0" distB="0" distL="0" distR="0" wp14:anchorId="0D3D1A1D" wp14:editId="7C1F941D">
                  <wp:extent cx="1295400" cy="1314450"/>
                  <wp:effectExtent l="0" t="0" r="0" b="0"/>
                  <wp:docPr id="1568449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49172" name=""/>
                          <pic:cNvPicPr/>
                        </pic:nvPicPr>
                        <pic:blipFill>
                          <a:blip r:embed="rId17"/>
                          <a:stretch>
                            <a:fillRect/>
                          </a:stretch>
                        </pic:blipFill>
                        <pic:spPr>
                          <a:xfrm>
                            <a:off x="0" y="0"/>
                            <a:ext cx="1295400" cy="1314450"/>
                          </a:xfrm>
                          <a:prstGeom prst="rect">
                            <a:avLst/>
                          </a:prstGeom>
                        </pic:spPr>
                      </pic:pic>
                    </a:graphicData>
                  </a:graphic>
                </wp:inline>
              </w:drawing>
            </w:r>
          </w:p>
          <w:p w14:paraId="4A05E462" w14:textId="77777777" w:rsidR="004711DC" w:rsidRPr="004711DC" w:rsidRDefault="004711DC" w:rsidP="00DB36C9">
            <w:pPr>
              <w:jc w:val="center"/>
              <w:rPr>
                <w:rFonts w:ascii="Century Gothic" w:hAnsi="Century Gothic"/>
                <w:b/>
                <w:bCs/>
                <w:sz w:val="10"/>
                <w:szCs w:val="10"/>
              </w:rPr>
            </w:pPr>
          </w:p>
          <w:p w14:paraId="318AFF1C" w14:textId="4D89D4AF" w:rsidR="000E5CC9" w:rsidRPr="00840D6A" w:rsidRDefault="00840D6A" w:rsidP="00DB36C9">
            <w:pPr>
              <w:jc w:val="center"/>
              <w:rPr>
                <w:rFonts w:ascii="Amasis MT Pro" w:hAnsi="Amasis MT Pro"/>
                <w:sz w:val="18"/>
                <w:szCs w:val="18"/>
              </w:rPr>
            </w:pPr>
            <w:hyperlink r:id="rId18" w:history="1">
              <w:r w:rsidR="000E5CC9" w:rsidRPr="00840D6A">
                <w:rPr>
                  <w:rStyle w:val="Hyperlink"/>
                  <w:rFonts w:ascii="Amasis MT Pro" w:hAnsi="Amasis MT Pro"/>
                  <w:sz w:val="18"/>
                  <w:szCs w:val="18"/>
                </w:rPr>
                <w:t>https://forms.office.com/r/0L7iBmq1pZ</w:t>
              </w:r>
            </w:hyperlink>
          </w:p>
        </w:tc>
      </w:tr>
    </w:tbl>
    <w:p w14:paraId="752B661F" w14:textId="6442E56B" w:rsidR="005B063F" w:rsidRPr="00CF08E6" w:rsidRDefault="005B063F" w:rsidP="007777E9">
      <w:pPr>
        <w:rPr>
          <w:rFonts w:ascii="Amasis MT Pro" w:hAnsi="Amasis MT Pro"/>
          <w:sz w:val="36"/>
          <w:szCs w:val="36"/>
        </w:rPr>
      </w:pPr>
    </w:p>
    <w:sectPr w:rsidR="005B063F" w:rsidRPr="00CF08E6" w:rsidSect="00A4730E">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Biome Light">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E6"/>
    <w:rsid w:val="00020AF7"/>
    <w:rsid w:val="00092954"/>
    <w:rsid w:val="000C35EA"/>
    <w:rsid w:val="000E5CC9"/>
    <w:rsid w:val="00116C9D"/>
    <w:rsid w:val="00140963"/>
    <w:rsid w:val="00184544"/>
    <w:rsid w:val="00196D25"/>
    <w:rsid w:val="001F7D06"/>
    <w:rsid w:val="002523D4"/>
    <w:rsid w:val="00276B7D"/>
    <w:rsid w:val="00280EB8"/>
    <w:rsid w:val="00352A25"/>
    <w:rsid w:val="004711DC"/>
    <w:rsid w:val="004C496F"/>
    <w:rsid w:val="00501846"/>
    <w:rsid w:val="00541956"/>
    <w:rsid w:val="005808BB"/>
    <w:rsid w:val="00587BCF"/>
    <w:rsid w:val="005B063F"/>
    <w:rsid w:val="005C4D36"/>
    <w:rsid w:val="0066101B"/>
    <w:rsid w:val="0066431D"/>
    <w:rsid w:val="006C56C1"/>
    <w:rsid w:val="00776E4D"/>
    <w:rsid w:val="007777E9"/>
    <w:rsid w:val="00840D6A"/>
    <w:rsid w:val="009C0D78"/>
    <w:rsid w:val="009F145C"/>
    <w:rsid w:val="009F242D"/>
    <w:rsid w:val="00A4730E"/>
    <w:rsid w:val="00A615A8"/>
    <w:rsid w:val="00B21C99"/>
    <w:rsid w:val="00B264A2"/>
    <w:rsid w:val="00B2756C"/>
    <w:rsid w:val="00BA7DD4"/>
    <w:rsid w:val="00C67016"/>
    <w:rsid w:val="00C75F94"/>
    <w:rsid w:val="00C91D06"/>
    <w:rsid w:val="00CF08E6"/>
    <w:rsid w:val="00D073CB"/>
    <w:rsid w:val="00D92DC5"/>
    <w:rsid w:val="00DB36C9"/>
    <w:rsid w:val="00DE0EE6"/>
    <w:rsid w:val="00E812F9"/>
    <w:rsid w:val="00EA3025"/>
    <w:rsid w:val="00EF461E"/>
    <w:rsid w:val="00F30D16"/>
    <w:rsid w:val="00F4040B"/>
    <w:rsid w:val="00F42D30"/>
    <w:rsid w:val="00F4338E"/>
    <w:rsid w:val="00F4630A"/>
    <w:rsid w:val="00F8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D3A2"/>
  <w15:chartTrackingRefBased/>
  <w15:docId w15:val="{ED3110BA-2842-4B8E-9A2F-E1125020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0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956"/>
    <w:rPr>
      <w:color w:val="0563C1" w:themeColor="hyperlink"/>
      <w:u w:val="single"/>
    </w:rPr>
  </w:style>
  <w:style w:type="character" w:styleId="UnresolvedMention">
    <w:name w:val="Unresolved Mention"/>
    <w:basedOn w:val="DefaultParagraphFont"/>
    <w:uiPriority w:val="99"/>
    <w:semiHidden/>
    <w:unhideWhenUsed/>
    <w:rsid w:val="00541956"/>
    <w:rPr>
      <w:color w:val="605E5C"/>
      <w:shd w:val="clear" w:color="auto" w:fill="E1DFDD"/>
    </w:rPr>
  </w:style>
  <w:style w:type="character" w:styleId="FollowedHyperlink">
    <w:name w:val="FollowedHyperlink"/>
    <w:basedOn w:val="DefaultParagraphFont"/>
    <w:uiPriority w:val="99"/>
    <w:semiHidden/>
    <w:unhideWhenUsed/>
    <w:rsid w:val="001409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34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37zurdk" TargetMode="External"/><Relationship Id="rId13" Type="http://schemas.openxmlformats.org/officeDocument/2006/relationships/image" Target="media/image5.png"/><Relationship Id="rId18" Type="http://schemas.openxmlformats.org/officeDocument/2006/relationships/hyperlink" Target="https://forms.office.com/r/0L7iBmq1pZ"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tinyurl.com/2p8js5wu" TargetMode="External"/><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https://tinyurl.com/4pvc4w7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forms.office.com/r/0L7iBmq1pZ" TargetMode="External"/><Relationship Id="rId15" Type="http://schemas.openxmlformats.org/officeDocument/2006/relationships/image" Target="media/image6.png"/><Relationship Id="rId10" Type="http://schemas.openxmlformats.org/officeDocument/2006/relationships/hyperlink" Target="https://tinyurl.com/5838sznn" TargetMode="External"/><Relationship Id="rId19" Type="http://schemas.openxmlformats.org/officeDocument/2006/relationships/fontTable" Target="fontTable.xml"/><Relationship Id="rId4" Type="http://schemas.openxmlformats.org/officeDocument/2006/relationships/hyperlink" Target="https://forms.office.com/r/0L7iBmq1pZ" TargetMode="External"/><Relationship Id="rId9" Type="http://schemas.openxmlformats.org/officeDocument/2006/relationships/image" Target="media/image3.png"/><Relationship Id="rId14" Type="http://schemas.openxmlformats.org/officeDocument/2006/relationships/hyperlink" Target="https://tinyurl.com/2hvjkuu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 Brogdon</dc:creator>
  <cp:keywords/>
  <dc:description/>
  <cp:lastModifiedBy>Kimberly Chastain</cp:lastModifiedBy>
  <cp:revision>14</cp:revision>
  <cp:lastPrinted>2023-02-17T15:49:00Z</cp:lastPrinted>
  <dcterms:created xsi:type="dcterms:W3CDTF">2024-03-05T22:18:00Z</dcterms:created>
  <dcterms:modified xsi:type="dcterms:W3CDTF">2024-03-06T19:09:00Z</dcterms:modified>
</cp:coreProperties>
</file>